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00A9AD" w14:textId="1F1DF9F4" w:rsidR="00B71060" w:rsidRPr="00CD024F" w:rsidRDefault="00B71060" w:rsidP="001D149A">
      <w:pPr>
        <w:spacing w:after="0" w:line="480" w:lineRule="auto"/>
        <w:contextualSpacing/>
        <w:jc w:val="center"/>
        <w:rPr>
          <w:rFonts w:ascii="Times New Roman" w:hAnsi="Times New Roman"/>
          <w:sz w:val="24"/>
          <w:szCs w:val="24"/>
        </w:rPr>
      </w:pPr>
    </w:p>
    <w:p w14:paraId="077A4B76" w14:textId="77777777" w:rsidR="00B71060" w:rsidRPr="001D149A" w:rsidRDefault="00B71060" w:rsidP="001D149A">
      <w:pPr>
        <w:spacing w:after="0" w:line="480" w:lineRule="auto"/>
        <w:contextualSpacing/>
        <w:jc w:val="center"/>
        <w:rPr>
          <w:rFonts w:ascii="Times New Roman" w:hAnsi="Times New Roman"/>
          <w:sz w:val="24"/>
          <w:szCs w:val="24"/>
        </w:rPr>
      </w:pPr>
    </w:p>
    <w:p w14:paraId="79AD99D9" w14:textId="77777777" w:rsidR="00B71060" w:rsidRPr="001D149A" w:rsidRDefault="00B71060" w:rsidP="001D149A">
      <w:pPr>
        <w:spacing w:after="0" w:line="480" w:lineRule="auto"/>
        <w:contextualSpacing/>
        <w:jc w:val="center"/>
        <w:rPr>
          <w:rFonts w:ascii="Times New Roman" w:hAnsi="Times New Roman"/>
          <w:sz w:val="24"/>
          <w:szCs w:val="24"/>
        </w:rPr>
      </w:pPr>
    </w:p>
    <w:p w14:paraId="13F40B94" w14:textId="77777777" w:rsidR="00B71060" w:rsidRPr="001D149A" w:rsidRDefault="00B71060" w:rsidP="001D149A">
      <w:pPr>
        <w:spacing w:after="0" w:line="480" w:lineRule="auto"/>
        <w:contextualSpacing/>
        <w:jc w:val="center"/>
        <w:rPr>
          <w:rFonts w:ascii="Times New Roman" w:hAnsi="Times New Roman"/>
          <w:sz w:val="24"/>
          <w:szCs w:val="24"/>
        </w:rPr>
      </w:pPr>
    </w:p>
    <w:p w14:paraId="146CD60E" w14:textId="77777777" w:rsidR="00B71060" w:rsidRPr="001D149A" w:rsidRDefault="00B71060" w:rsidP="001D149A">
      <w:pPr>
        <w:spacing w:after="0" w:line="480" w:lineRule="auto"/>
        <w:contextualSpacing/>
        <w:jc w:val="center"/>
        <w:rPr>
          <w:rFonts w:ascii="Times New Roman" w:hAnsi="Times New Roman"/>
          <w:sz w:val="24"/>
          <w:szCs w:val="24"/>
        </w:rPr>
      </w:pPr>
    </w:p>
    <w:p w14:paraId="2E5C8DC9" w14:textId="77777777" w:rsidR="00B71060" w:rsidRPr="001D149A" w:rsidRDefault="00B71060" w:rsidP="001D149A">
      <w:pPr>
        <w:spacing w:after="0" w:line="480" w:lineRule="auto"/>
        <w:contextualSpacing/>
        <w:jc w:val="center"/>
        <w:rPr>
          <w:rFonts w:ascii="Times New Roman" w:hAnsi="Times New Roman"/>
          <w:sz w:val="24"/>
          <w:szCs w:val="24"/>
        </w:rPr>
      </w:pPr>
    </w:p>
    <w:p w14:paraId="2FB8226D" w14:textId="77777777" w:rsidR="00B71060" w:rsidRPr="001D149A" w:rsidRDefault="00B71060" w:rsidP="001D149A">
      <w:pPr>
        <w:spacing w:after="0" w:line="480" w:lineRule="auto"/>
        <w:contextualSpacing/>
        <w:jc w:val="center"/>
        <w:rPr>
          <w:rFonts w:ascii="Times New Roman" w:hAnsi="Times New Roman"/>
          <w:sz w:val="24"/>
          <w:szCs w:val="24"/>
        </w:rPr>
      </w:pPr>
    </w:p>
    <w:p w14:paraId="460D713C" w14:textId="5281F666" w:rsidR="00C7314B" w:rsidRPr="007747A6" w:rsidRDefault="0097005F" w:rsidP="00C7314B">
      <w:pPr>
        <w:spacing w:after="0" w:line="480" w:lineRule="auto"/>
        <w:jc w:val="center"/>
        <w:rPr>
          <w:rFonts w:ascii="Times New Roman" w:hAnsi="Times New Roman"/>
          <w:b/>
          <w:bCs/>
          <w:sz w:val="24"/>
          <w:szCs w:val="24"/>
          <w:shd w:val="clear" w:color="auto" w:fill="FFFFFF"/>
        </w:rPr>
      </w:pPr>
      <w:bookmarkStart w:id="0" w:name="_Hlk52205802"/>
      <w:r>
        <w:rPr>
          <w:rFonts w:ascii="Times New Roman" w:hAnsi="Times New Roman"/>
          <w:b/>
          <w:bCs/>
          <w:sz w:val="24"/>
        </w:rPr>
        <w:t>Virtual Interview</w:t>
      </w:r>
    </w:p>
    <w:bookmarkEnd w:id="0"/>
    <w:p w14:paraId="0CBDE923" w14:textId="77777777" w:rsidR="00B71060" w:rsidRPr="001D149A" w:rsidRDefault="0097005F"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14:paraId="6CA58B20" w14:textId="412D68F8" w:rsidR="00B71060" w:rsidRDefault="0097005F"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14:paraId="0620D8AD" w14:textId="1756FA8D" w:rsidR="00B81460" w:rsidRPr="001D149A" w:rsidRDefault="0097005F"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14:paraId="736EDBC3" w14:textId="582B2A8D" w:rsidR="0052294B" w:rsidRDefault="0097005F" w:rsidP="00EC247C">
      <w:pPr>
        <w:spacing w:after="0" w:line="480" w:lineRule="auto"/>
        <w:jc w:val="center"/>
        <w:rPr>
          <w:rFonts w:ascii="Times New Roman" w:hAnsi="Times New Roman"/>
          <w:b/>
          <w:bCs/>
          <w:sz w:val="24"/>
        </w:rPr>
      </w:pPr>
      <w:r>
        <w:rPr>
          <w:rFonts w:ascii="Times New Roman" w:eastAsia="Times New Roman" w:hAnsi="Times New Roman"/>
          <w:sz w:val="24"/>
          <w:szCs w:val="24"/>
        </w:rPr>
        <w:br w:type="page"/>
      </w:r>
      <w:r w:rsidR="00E84630">
        <w:rPr>
          <w:rFonts w:ascii="Times New Roman" w:hAnsi="Times New Roman"/>
          <w:b/>
          <w:bCs/>
          <w:sz w:val="24"/>
        </w:rPr>
        <w:lastRenderedPageBreak/>
        <w:t>Virtual Interview</w:t>
      </w:r>
    </w:p>
    <w:p w14:paraId="0BFD4D5A" w14:textId="09545654" w:rsidR="00DB4DDF" w:rsidRPr="001702CC" w:rsidRDefault="0097005F" w:rsidP="00DB4DDF">
      <w:pPr>
        <w:numPr>
          <w:ilvl w:val="0"/>
          <w:numId w:val="2"/>
        </w:numPr>
        <w:spacing w:after="0" w:line="480" w:lineRule="auto"/>
        <w:contextualSpacing/>
        <w:jc w:val="both"/>
        <w:rPr>
          <w:rFonts w:ascii="Times New Roman" w:hAnsi="Times New Roman"/>
          <w:b/>
          <w:bCs/>
          <w:sz w:val="24"/>
        </w:rPr>
      </w:pPr>
      <w:r w:rsidRPr="00DB4DDF">
        <w:rPr>
          <w:rFonts w:ascii="Times New Roman" w:hAnsi="Times New Roman"/>
          <w:b/>
          <w:bCs/>
          <w:sz w:val="24"/>
        </w:rPr>
        <w:t>Name of the person interviewed, company, and their position.</w:t>
      </w:r>
    </w:p>
    <w:p w14:paraId="03808320" w14:textId="3F7DBCDC" w:rsidR="00DB4DDF" w:rsidRPr="00DB4DDF" w:rsidRDefault="0097005F" w:rsidP="00DB4DDF">
      <w:pPr>
        <w:spacing w:after="0" w:line="480" w:lineRule="auto"/>
        <w:ind w:firstLine="720"/>
        <w:contextualSpacing/>
        <w:jc w:val="both"/>
        <w:rPr>
          <w:rFonts w:ascii="Times New Roman" w:hAnsi="Times New Roman"/>
          <w:sz w:val="24"/>
        </w:rPr>
      </w:pPr>
      <w:r>
        <w:rPr>
          <w:rFonts w:ascii="Times New Roman" w:hAnsi="Times New Roman"/>
          <w:sz w:val="24"/>
        </w:rPr>
        <w:t xml:space="preserve">The growth and development of information technology </w:t>
      </w:r>
      <w:r w:rsidR="006C1AF6">
        <w:rPr>
          <w:rFonts w:ascii="Times New Roman" w:hAnsi="Times New Roman"/>
          <w:sz w:val="24"/>
        </w:rPr>
        <w:t xml:space="preserve">(IT) </w:t>
      </w:r>
      <w:r>
        <w:rPr>
          <w:rFonts w:ascii="Times New Roman" w:hAnsi="Times New Roman"/>
          <w:sz w:val="24"/>
        </w:rPr>
        <w:t xml:space="preserve">have opened up numerous career opportunities for individuals interested in </w:t>
      </w:r>
      <w:r w:rsidR="00716A6D">
        <w:rPr>
          <w:rFonts w:ascii="Times New Roman" w:hAnsi="Times New Roman"/>
          <w:sz w:val="24"/>
        </w:rPr>
        <w:t xml:space="preserve">the field, </w:t>
      </w:r>
      <w:r w:rsidR="00EC29BC">
        <w:rPr>
          <w:rFonts w:ascii="Times New Roman" w:hAnsi="Times New Roman"/>
          <w:sz w:val="24"/>
        </w:rPr>
        <w:t xml:space="preserve">despite its on and off trends in terms of money, glamor, and the potential for career development. </w:t>
      </w:r>
      <w:r w:rsidR="004F5D6B">
        <w:rPr>
          <w:rFonts w:ascii="Times New Roman" w:hAnsi="Times New Roman"/>
          <w:sz w:val="24"/>
        </w:rPr>
        <w:t xml:space="preserve">In an interview with </w:t>
      </w:r>
      <w:r w:rsidR="00447425" w:rsidRPr="00447425">
        <w:rPr>
          <w:rFonts w:ascii="Times New Roman" w:hAnsi="Times New Roman"/>
          <w:sz w:val="24"/>
        </w:rPr>
        <w:t>Dr. Steven Lindner, executive partner at The WorkPlace Group.</w:t>
      </w:r>
      <w:r w:rsidR="004F5D6B">
        <w:rPr>
          <w:rFonts w:ascii="Times New Roman" w:hAnsi="Times New Roman"/>
          <w:sz w:val="24"/>
        </w:rPr>
        <w:t>, a</w:t>
      </w:r>
      <w:r w:rsidR="00447425">
        <w:rPr>
          <w:rFonts w:ascii="Times New Roman" w:hAnsi="Times New Roman"/>
          <w:sz w:val="24"/>
        </w:rPr>
        <w:t xml:space="preserve"> recruitment and out-sourcing solutions firm that specializes in the end-to-end college recruitment process</w:t>
      </w:r>
      <w:r w:rsidR="004F5D6B">
        <w:rPr>
          <w:rFonts w:ascii="Times New Roman" w:hAnsi="Times New Roman"/>
          <w:sz w:val="24"/>
        </w:rPr>
        <w:t xml:space="preserve">, </w:t>
      </w:r>
      <w:r w:rsidR="00732912">
        <w:rPr>
          <w:rFonts w:ascii="Times New Roman" w:hAnsi="Times New Roman"/>
          <w:sz w:val="24"/>
        </w:rPr>
        <w:t xml:space="preserve">numerous factors were discussed, including the development and </w:t>
      </w:r>
      <w:r w:rsidR="00921EC2">
        <w:rPr>
          <w:rFonts w:ascii="Times New Roman" w:hAnsi="Times New Roman"/>
          <w:sz w:val="24"/>
        </w:rPr>
        <w:t xml:space="preserve">viability of the </w:t>
      </w:r>
      <w:r w:rsidR="002B4347">
        <w:rPr>
          <w:rFonts w:ascii="Times New Roman" w:hAnsi="Times New Roman"/>
          <w:sz w:val="24"/>
        </w:rPr>
        <w:t xml:space="preserve">IT profession and job security for </w:t>
      </w:r>
      <w:r w:rsidR="00F016B7">
        <w:rPr>
          <w:rFonts w:ascii="Times New Roman" w:hAnsi="Times New Roman"/>
          <w:sz w:val="24"/>
        </w:rPr>
        <w:t xml:space="preserve">IT professionals in the face of </w:t>
      </w:r>
      <w:r w:rsidR="0089411C">
        <w:rPr>
          <w:rFonts w:ascii="Times New Roman" w:hAnsi="Times New Roman"/>
          <w:sz w:val="24"/>
        </w:rPr>
        <w:t xml:space="preserve">the </w:t>
      </w:r>
      <w:r w:rsidR="00F016B7">
        <w:rPr>
          <w:rFonts w:ascii="Times New Roman" w:hAnsi="Times New Roman"/>
          <w:sz w:val="24"/>
        </w:rPr>
        <w:t>rapid growth in the application of bot</w:t>
      </w:r>
      <w:r w:rsidR="000F7108">
        <w:rPr>
          <w:rFonts w:ascii="Times New Roman" w:hAnsi="Times New Roman"/>
          <w:sz w:val="24"/>
        </w:rPr>
        <w:t>s</w:t>
      </w:r>
      <w:r w:rsidR="00A04EB3">
        <w:rPr>
          <w:rFonts w:ascii="Times New Roman" w:hAnsi="Times New Roman"/>
          <w:sz w:val="24"/>
        </w:rPr>
        <w:t xml:space="preserve"> (</w:t>
      </w:r>
      <w:r w:rsidR="00A04EB3" w:rsidRPr="00A04EB3">
        <w:rPr>
          <w:rFonts w:ascii="Times New Roman" w:hAnsi="Times New Roman"/>
          <w:sz w:val="24"/>
          <w:szCs w:val="24"/>
          <w:shd w:val="clear" w:color="auto" w:fill="FFFFFF"/>
        </w:rPr>
        <w:t xml:space="preserve">van den Heuvel &amp; </w:t>
      </w:r>
      <w:proofErr w:type="spellStart"/>
      <w:r w:rsidR="00A04EB3" w:rsidRPr="00A04EB3">
        <w:rPr>
          <w:rFonts w:ascii="Times New Roman" w:hAnsi="Times New Roman"/>
          <w:sz w:val="24"/>
          <w:szCs w:val="24"/>
          <w:shd w:val="clear" w:color="auto" w:fill="FFFFFF"/>
        </w:rPr>
        <w:t>Tamburri</w:t>
      </w:r>
      <w:proofErr w:type="spellEnd"/>
      <w:r w:rsidR="00A04EB3" w:rsidRPr="00A04EB3">
        <w:rPr>
          <w:rFonts w:ascii="Times New Roman" w:hAnsi="Times New Roman"/>
          <w:sz w:val="24"/>
          <w:szCs w:val="24"/>
          <w:shd w:val="clear" w:color="auto" w:fill="FFFFFF"/>
        </w:rPr>
        <w:t>,</w:t>
      </w:r>
      <w:r w:rsidR="00A04EB3">
        <w:rPr>
          <w:rFonts w:ascii="Times New Roman" w:hAnsi="Times New Roman"/>
          <w:sz w:val="24"/>
          <w:szCs w:val="24"/>
          <w:shd w:val="clear" w:color="auto" w:fill="FFFFFF"/>
        </w:rPr>
        <w:t xml:space="preserve"> 2020</w:t>
      </w:r>
      <w:r w:rsidR="00A04EB3">
        <w:rPr>
          <w:rFonts w:ascii="Times New Roman" w:hAnsi="Times New Roman"/>
          <w:sz w:val="24"/>
        </w:rPr>
        <w:t>).</w:t>
      </w:r>
      <w:r w:rsidR="00F4348F">
        <w:rPr>
          <w:rFonts w:ascii="Times New Roman" w:hAnsi="Times New Roman"/>
          <w:sz w:val="24"/>
        </w:rPr>
        <w:t xml:space="preserve">. </w:t>
      </w:r>
    </w:p>
    <w:p w14:paraId="0F8D2F2B" w14:textId="296E6BA9" w:rsidR="00DB4DDF" w:rsidRPr="001702CC" w:rsidRDefault="0097005F" w:rsidP="00DB4DDF">
      <w:pPr>
        <w:numPr>
          <w:ilvl w:val="0"/>
          <w:numId w:val="2"/>
        </w:numPr>
        <w:spacing w:after="0" w:line="480" w:lineRule="auto"/>
        <w:contextualSpacing/>
        <w:jc w:val="both"/>
        <w:rPr>
          <w:rFonts w:ascii="Times New Roman" w:hAnsi="Times New Roman"/>
          <w:b/>
          <w:bCs/>
          <w:sz w:val="24"/>
        </w:rPr>
      </w:pPr>
      <w:r w:rsidRPr="00DB4DDF">
        <w:rPr>
          <w:rFonts w:ascii="Times New Roman" w:hAnsi="Times New Roman"/>
          <w:b/>
          <w:bCs/>
          <w:sz w:val="24"/>
        </w:rPr>
        <w:t>What is their advice to yo</w:t>
      </w:r>
      <w:r w:rsidRPr="00DB4DDF">
        <w:rPr>
          <w:rFonts w:ascii="Times New Roman" w:hAnsi="Times New Roman"/>
          <w:b/>
          <w:bCs/>
          <w:sz w:val="24"/>
        </w:rPr>
        <w:t>u as a student entering the field of IT?</w:t>
      </w:r>
    </w:p>
    <w:p w14:paraId="0C24F768" w14:textId="1F3FF16B" w:rsidR="00B00724" w:rsidRPr="00DB4DDF" w:rsidRDefault="0097005F" w:rsidP="00B00724">
      <w:pPr>
        <w:spacing w:after="0" w:line="480" w:lineRule="auto"/>
        <w:ind w:firstLine="720"/>
        <w:contextualSpacing/>
        <w:jc w:val="both"/>
        <w:rPr>
          <w:rFonts w:ascii="Times New Roman" w:hAnsi="Times New Roman"/>
          <w:sz w:val="24"/>
        </w:rPr>
      </w:pPr>
      <w:r>
        <w:rPr>
          <w:rFonts w:ascii="Times New Roman" w:hAnsi="Times New Roman"/>
          <w:sz w:val="24"/>
        </w:rPr>
        <w:t xml:space="preserve">Generally, beginning a career in any field can be </w:t>
      </w:r>
      <w:r w:rsidR="00A81F90">
        <w:rPr>
          <w:rFonts w:ascii="Times New Roman" w:hAnsi="Times New Roman"/>
          <w:sz w:val="24"/>
        </w:rPr>
        <w:t xml:space="preserve">hugely daunting due to the numerous challenges within the professional </w:t>
      </w:r>
      <w:r w:rsidR="00451717">
        <w:rPr>
          <w:rFonts w:ascii="Times New Roman" w:hAnsi="Times New Roman"/>
          <w:sz w:val="24"/>
        </w:rPr>
        <w:t xml:space="preserve">environment, most of which </w:t>
      </w:r>
      <w:r w:rsidR="000D5B75">
        <w:rPr>
          <w:rFonts w:ascii="Times New Roman" w:hAnsi="Times New Roman"/>
          <w:sz w:val="24"/>
        </w:rPr>
        <w:t>students are unaware of</w:t>
      </w:r>
      <w:r w:rsidR="00A35C35">
        <w:rPr>
          <w:rFonts w:ascii="Times New Roman" w:hAnsi="Times New Roman"/>
          <w:sz w:val="24"/>
        </w:rPr>
        <w:t xml:space="preserve"> or generally overlook. </w:t>
      </w:r>
      <w:r w:rsidR="004C7027">
        <w:rPr>
          <w:rFonts w:ascii="Times New Roman" w:hAnsi="Times New Roman"/>
          <w:sz w:val="24"/>
        </w:rPr>
        <w:t xml:space="preserve">In the interview, the interviewee provided </w:t>
      </w:r>
      <w:r w:rsidR="00FD511F">
        <w:rPr>
          <w:rFonts w:ascii="Times New Roman" w:hAnsi="Times New Roman"/>
          <w:sz w:val="24"/>
        </w:rPr>
        <w:t xml:space="preserve">numerous career advice that </w:t>
      </w:r>
      <w:r w:rsidR="00300FB8">
        <w:rPr>
          <w:rFonts w:ascii="Times New Roman" w:hAnsi="Times New Roman"/>
          <w:sz w:val="24"/>
        </w:rPr>
        <w:t xml:space="preserve">will </w:t>
      </w:r>
      <w:r w:rsidR="00634D91">
        <w:rPr>
          <w:rFonts w:ascii="Times New Roman" w:hAnsi="Times New Roman"/>
          <w:sz w:val="24"/>
        </w:rPr>
        <w:t xml:space="preserve">help shape </w:t>
      </w:r>
      <w:r w:rsidR="00F41D15">
        <w:rPr>
          <w:rFonts w:ascii="Times New Roman" w:hAnsi="Times New Roman"/>
          <w:sz w:val="24"/>
        </w:rPr>
        <w:t>my move into the</w:t>
      </w:r>
      <w:r w:rsidR="00EE03B9">
        <w:rPr>
          <w:rFonts w:ascii="Times New Roman" w:hAnsi="Times New Roman"/>
          <w:sz w:val="24"/>
        </w:rPr>
        <w:t xml:space="preserve"> IT</w:t>
      </w:r>
      <w:r w:rsidR="00F41D15">
        <w:rPr>
          <w:rFonts w:ascii="Times New Roman" w:hAnsi="Times New Roman"/>
          <w:sz w:val="24"/>
        </w:rPr>
        <w:t xml:space="preserve"> professional field</w:t>
      </w:r>
      <w:r w:rsidR="00EE03B9">
        <w:rPr>
          <w:rFonts w:ascii="Times New Roman" w:hAnsi="Times New Roman"/>
          <w:sz w:val="24"/>
        </w:rPr>
        <w:t xml:space="preserve"> and may be useful for the next generation of tech professionals</w:t>
      </w:r>
      <w:r w:rsidR="00F41D15">
        <w:rPr>
          <w:rFonts w:ascii="Times New Roman" w:hAnsi="Times New Roman"/>
          <w:sz w:val="24"/>
        </w:rPr>
        <w:t xml:space="preserve">. </w:t>
      </w:r>
      <w:r w:rsidR="00214F4F">
        <w:rPr>
          <w:rFonts w:ascii="Times New Roman" w:hAnsi="Times New Roman"/>
          <w:sz w:val="24"/>
        </w:rPr>
        <w:t xml:space="preserve">The first thing that interviewee pointed out is to develop </w:t>
      </w:r>
      <w:r w:rsidR="00447425">
        <w:rPr>
          <w:rFonts w:ascii="Times New Roman" w:hAnsi="Times New Roman"/>
          <w:sz w:val="24"/>
        </w:rPr>
        <w:t>the will to “get your hands dirty”</w:t>
      </w:r>
      <w:r w:rsidR="00CB6004">
        <w:rPr>
          <w:rFonts w:ascii="Times New Roman" w:hAnsi="Times New Roman"/>
          <w:sz w:val="24"/>
        </w:rPr>
        <w:t xml:space="preserve"> </w:t>
      </w:r>
      <w:r w:rsidR="008C5026">
        <w:rPr>
          <w:rFonts w:ascii="Times New Roman" w:hAnsi="Times New Roman"/>
          <w:sz w:val="24"/>
        </w:rPr>
        <w:t xml:space="preserve">to get as much hands-on experience as possible. </w:t>
      </w:r>
      <w:r w:rsidR="008C3870">
        <w:rPr>
          <w:rFonts w:ascii="Times New Roman" w:hAnsi="Times New Roman"/>
          <w:sz w:val="24"/>
        </w:rPr>
        <w:t>Most employers look for some level of experience in job applicants, even at the entry-level, meaning that having a level of experience is vital</w:t>
      </w:r>
      <w:r w:rsidR="00A04EB3">
        <w:rPr>
          <w:rFonts w:ascii="Times New Roman" w:hAnsi="Times New Roman"/>
          <w:sz w:val="24"/>
        </w:rPr>
        <w:t xml:space="preserve"> (</w:t>
      </w:r>
      <w:proofErr w:type="spellStart"/>
      <w:r w:rsidR="00A04EB3" w:rsidRPr="00A04EB3">
        <w:rPr>
          <w:rFonts w:ascii="Times New Roman" w:hAnsi="Times New Roman"/>
          <w:sz w:val="24"/>
          <w:szCs w:val="24"/>
          <w:shd w:val="clear" w:color="auto" w:fill="FFFFFF"/>
        </w:rPr>
        <w:t>Klochkov</w:t>
      </w:r>
      <w:proofErr w:type="spellEnd"/>
      <w:r w:rsidR="00A04EB3">
        <w:rPr>
          <w:rFonts w:ascii="Times New Roman" w:hAnsi="Times New Roman"/>
          <w:sz w:val="24"/>
          <w:szCs w:val="24"/>
          <w:shd w:val="clear" w:color="auto" w:fill="FFFFFF"/>
        </w:rPr>
        <w:t xml:space="preserve"> et al., 2017</w:t>
      </w:r>
      <w:r w:rsidR="00A04EB3">
        <w:rPr>
          <w:rFonts w:ascii="Times New Roman" w:hAnsi="Times New Roman"/>
          <w:sz w:val="24"/>
        </w:rPr>
        <w:t>)</w:t>
      </w:r>
      <w:r w:rsidR="008C3870">
        <w:rPr>
          <w:rFonts w:ascii="Times New Roman" w:hAnsi="Times New Roman"/>
          <w:sz w:val="24"/>
        </w:rPr>
        <w:t xml:space="preserve">. </w:t>
      </w:r>
      <w:r w:rsidR="00146B42">
        <w:rPr>
          <w:rFonts w:ascii="Times New Roman" w:hAnsi="Times New Roman"/>
          <w:sz w:val="24"/>
        </w:rPr>
        <w:t xml:space="preserve">Additionally, </w:t>
      </w:r>
      <w:r w:rsidR="001F293A">
        <w:rPr>
          <w:rFonts w:ascii="Times New Roman" w:hAnsi="Times New Roman"/>
          <w:sz w:val="24"/>
        </w:rPr>
        <w:t xml:space="preserve">the interviewee pointed out the need for students to get </w:t>
      </w:r>
      <w:r w:rsidR="00A276C3">
        <w:rPr>
          <w:rFonts w:ascii="Times New Roman" w:hAnsi="Times New Roman"/>
          <w:sz w:val="24"/>
        </w:rPr>
        <w:t xml:space="preserve">professional </w:t>
      </w:r>
      <w:r w:rsidR="00803920">
        <w:rPr>
          <w:rFonts w:ascii="Times New Roman" w:hAnsi="Times New Roman"/>
          <w:sz w:val="24"/>
        </w:rPr>
        <w:t xml:space="preserve">certification immediately after graduation. Seeking </w:t>
      </w:r>
      <w:r w:rsidR="00146B42">
        <w:rPr>
          <w:rFonts w:ascii="Times New Roman" w:hAnsi="Times New Roman"/>
          <w:sz w:val="24"/>
        </w:rPr>
        <w:t xml:space="preserve">professional certification, including in </w:t>
      </w:r>
      <w:r w:rsidR="00146B42" w:rsidRPr="00146B42">
        <w:rPr>
          <w:rFonts w:ascii="Times New Roman" w:hAnsi="Times New Roman"/>
          <w:sz w:val="24"/>
        </w:rPr>
        <w:t>basic CompTIA and Basic Microsoft IT Certification</w:t>
      </w:r>
      <w:r w:rsidR="00146B42">
        <w:rPr>
          <w:rFonts w:ascii="Times New Roman" w:hAnsi="Times New Roman"/>
          <w:sz w:val="24"/>
        </w:rPr>
        <w:t xml:space="preserve">, </w:t>
      </w:r>
      <w:r w:rsidR="00FF1DDD">
        <w:rPr>
          <w:rFonts w:ascii="Times New Roman" w:hAnsi="Times New Roman"/>
          <w:sz w:val="24"/>
        </w:rPr>
        <w:t>significantly demonstrat</w:t>
      </w:r>
      <w:r w:rsidR="00803920">
        <w:rPr>
          <w:rFonts w:ascii="Times New Roman" w:hAnsi="Times New Roman"/>
          <w:sz w:val="24"/>
        </w:rPr>
        <w:t>e</w:t>
      </w:r>
      <w:r w:rsidR="00FF1DDD">
        <w:rPr>
          <w:rFonts w:ascii="Times New Roman" w:hAnsi="Times New Roman"/>
          <w:sz w:val="24"/>
        </w:rPr>
        <w:t xml:space="preserve"> proficiency in the field. </w:t>
      </w:r>
      <w:r w:rsidR="007617AD">
        <w:rPr>
          <w:rFonts w:ascii="Times New Roman" w:hAnsi="Times New Roman"/>
          <w:sz w:val="24"/>
        </w:rPr>
        <w:t xml:space="preserve">Finally, the interviewee mentioned having an upbeat personality as a fundamental requirement that facilitates smooth transitioning into the field and </w:t>
      </w:r>
      <w:r w:rsidR="00B52335">
        <w:rPr>
          <w:rFonts w:ascii="Times New Roman" w:hAnsi="Times New Roman"/>
          <w:sz w:val="24"/>
        </w:rPr>
        <w:t>adopting company culture</w:t>
      </w:r>
      <w:r w:rsidR="00A04EB3">
        <w:rPr>
          <w:rFonts w:ascii="Times New Roman" w:hAnsi="Times New Roman"/>
          <w:sz w:val="24"/>
        </w:rPr>
        <w:t xml:space="preserve"> (</w:t>
      </w:r>
      <w:proofErr w:type="spellStart"/>
      <w:r w:rsidR="00A04EB3" w:rsidRPr="00A04EB3">
        <w:rPr>
          <w:rFonts w:ascii="Times New Roman" w:hAnsi="Times New Roman"/>
          <w:sz w:val="24"/>
          <w:szCs w:val="24"/>
          <w:shd w:val="clear" w:color="auto" w:fill="FFFFFF"/>
        </w:rPr>
        <w:t>Klochkov</w:t>
      </w:r>
      <w:proofErr w:type="spellEnd"/>
      <w:r w:rsidR="00A04EB3">
        <w:rPr>
          <w:rFonts w:ascii="Times New Roman" w:hAnsi="Times New Roman"/>
          <w:sz w:val="24"/>
          <w:szCs w:val="24"/>
          <w:shd w:val="clear" w:color="auto" w:fill="FFFFFF"/>
        </w:rPr>
        <w:t xml:space="preserve"> et al., 2017</w:t>
      </w:r>
      <w:r w:rsidR="00A04EB3">
        <w:rPr>
          <w:rFonts w:ascii="Times New Roman" w:hAnsi="Times New Roman"/>
          <w:sz w:val="24"/>
        </w:rPr>
        <w:t>)</w:t>
      </w:r>
      <w:r w:rsidR="00B52335">
        <w:rPr>
          <w:rFonts w:ascii="Times New Roman" w:hAnsi="Times New Roman"/>
          <w:sz w:val="24"/>
        </w:rPr>
        <w:t>.</w:t>
      </w:r>
    </w:p>
    <w:p w14:paraId="36574450" w14:textId="01BBDCAE" w:rsidR="00DB4DDF" w:rsidRPr="001702CC" w:rsidRDefault="0097005F" w:rsidP="00DB4DDF">
      <w:pPr>
        <w:numPr>
          <w:ilvl w:val="0"/>
          <w:numId w:val="2"/>
        </w:numPr>
        <w:spacing w:after="0" w:line="480" w:lineRule="auto"/>
        <w:contextualSpacing/>
        <w:jc w:val="both"/>
        <w:rPr>
          <w:rFonts w:ascii="Times New Roman" w:hAnsi="Times New Roman"/>
          <w:b/>
          <w:bCs/>
          <w:sz w:val="24"/>
        </w:rPr>
      </w:pPr>
      <w:r w:rsidRPr="00DB4DDF">
        <w:rPr>
          <w:rFonts w:ascii="Times New Roman" w:hAnsi="Times New Roman"/>
          <w:b/>
          <w:bCs/>
          <w:sz w:val="24"/>
        </w:rPr>
        <w:lastRenderedPageBreak/>
        <w:t>What would they do differently to prepare for a caree</w:t>
      </w:r>
      <w:r w:rsidRPr="00DB4DDF">
        <w:rPr>
          <w:rFonts w:ascii="Times New Roman" w:hAnsi="Times New Roman"/>
          <w:b/>
          <w:bCs/>
          <w:sz w:val="24"/>
        </w:rPr>
        <w:t>r in this field?</w:t>
      </w:r>
    </w:p>
    <w:p w14:paraId="1F0D9DB6" w14:textId="60352A7F" w:rsidR="001B3E02" w:rsidRPr="00DB4DDF" w:rsidRDefault="0097005F" w:rsidP="001B3E02">
      <w:pPr>
        <w:spacing w:after="0" w:line="480" w:lineRule="auto"/>
        <w:ind w:firstLine="720"/>
        <w:contextualSpacing/>
        <w:jc w:val="both"/>
        <w:rPr>
          <w:rFonts w:ascii="Times New Roman" w:hAnsi="Times New Roman"/>
          <w:sz w:val="24"/>
        </w:rPr>
      </w:pPr>
      <w:r>
        <w:rPr>
          <w:rFonts w:ascii="Times New Roman" w:hAnsi="Times New Roman"/>
          <w:sz w:val="24"/>
        </w:rPr>
        <w:t xml:space="preserve">One area that the interviewee mentioned that they wish they did differently is </w:t>
      </w:r>
      <w:r w:rsidR="00380B1D">
        <w:rPr>
          <w:rFonts w:ascii="Times New Roman" w:hAnsi="Times New Roman"/>
          <w:sz w:val="24"/>
        </w:rPr>
        <w:t xml:space="preserve">establishing a strong foundation </w:t>
      </w:r>
      <w:r w:rsidR="00C54CE4">
        <w:rPr>
          <w:rFonts w:ascii="Times New Roman" w:hAnsi="Times New Roman"/>
          <w:sz w:val="24"/>
        </w:rPr>
        <w:t xml:space="preserve">for their professional career. </w:t>
      </w:r>
      <w:r w:rsidR="00915917">
        <w:rPr>
          <w:rFonts w:ascii="Times New Roman" w:hAnsi="Times New Roman"/>
          <w:sz w:val="24"/>
        </w:rPr>
        <w:t xml:space="preserve">The ever-changing trends in the field of IT </w:t>
      </w:r>
      <w:r w:rsidR="00485549">
        <w:rPr>
          <w:rFonts w:ascii="Times New Roman" w:hAnsi="Times New Roman"/>
          <w:sz w:val="24"/>
        </w:rPr>
        <w:t xml:space="preserve">often mislead professionals within the field. Most of them tend to </w:t>
      </w:r>
      <w:r w:rsidR="00582C87">
        <w:rPr>
          <w:rFonts w:ascii="Times New Roman" w:hAnsi="Times New Roman"/>
          <w:sz w:val="24"/>
        </w:rPr>
        <w:t xml:space="preserve">concentrate on cutting-edge innovations, completely forgetting about the </w:t>
      </w:r>
      <w:r w:rsidR="00A84B9B">
        <w:rPr>
          <w:rFonts w:ascii="Times New Roman" w:hAnsi="Times New Roman"/>
          <w:sz w:val="24"/>
        </w:rPr>
        <w:t>basics</w:t>
      </w:r>
      <w:r w:rsidR="00387F9E">
        <w:rPr>
          <w:rFonts w:ascii="Times New Roman" w:hAnsi="Times New Roman"/>
          <w:sz w:val="24"/>
        </w:rPr>
        <w:t xml:space="preserve"> (</w:t>
      </w:r>
      <w:proofErr w:type="spellStart"/>
      <w:r w:rsidR="00387F9E" w:rsidRPr="00A04EB3">
        <w:rPr>
          <w:rFonts w:ascii="Times New Roman" w:hAnsi="Times New Roman"/>
          <w:sz w:val="24"/>
          <w:szCs w:val="24"/>
          <w:shd w:val="clear" w:color="auto" w:fill="FFFFFF"/>
        </w:rPr>
        <w:t>Klochkov</w:t>
      </w:r>
      <w:proofErr w:type="spellEnd"/>
      <w:r w:rsidR="00387F9E">
        <w:rPr>
          <w:rFonts w:ascii="Times New Roman" w:hAnsi="Times New Roman"/>
          <w:sz w:val="24"/>
          <w:szCs w:val="24"/>
          <w:shd w:val="clear" w:color="auto" w:fill="FFFFFF"/>
        </w:rPr>
        <w:t xml:space="preserve"> et al., 2017</w:t>
      </w:r>
      <w:r w:rsidR="00387F9E">
        <w:rPr>
          <w:rFonts w:ascii="Times New Roman" w:hAnsi="Times New Roman"/>
          <w:sz w:val="24"/>
        </w:rPr>
        <w:t>)</w:t>
      </w:r>
      <w:r w:rsidR="00A84B9B">
        <w:rPr>
          <w:rFonts w:ascii="Times New Roman" w:hAnsi="Times New Roman"/>
          <w:sz w:val="24"/>
        </w:rPr>
        <w:t xml:space="preserve">. </w:t>
      </w:r>
      <w:r w:rsidR="008253C8">
        <w:rPr>
          <w:rFonts w:ascii="Times New Roman" w:hAnsi="Times New Roman"/>
          <w:sz w:val="24"/>
        </w:rPr>
        <w:t xml:space="preserve">Therefore, </w:t>
      </w:r>
      <w:r w:rsidR="00173E73">
        <w:rPr>
          <w:rFonts w:ascii="Times New Roman" w:hAnsi="Times New Roman"/>
          <w:sz w:val="24"/>
        </w:rPr>
        <w:t xml:space="preserve">if given the opportunity, the interviewee would focus more on computer science fundamentals, </w:t>
      </w:r>
      <w:r w:rsidR="008253C8">
        <w:rPr>
          <w:rFonts w:ascii="Times New Roman" w:hAnsi="Times New Roman"/>
          <w:sz w:val="24"/>
        </w:rPr>
        <w:t xml:space="preserve">as a student or an entry-level employee, </w:t>
      </w:r>
      <w:r w:rsidR="00173E73">
        <w:rPr>
          <w:rFonts w:ascii="Times New Roman" w:hAnsi="Times New Roman"/>
          <w:sz w:val="24"/>
        </w:rPr>
        <w:t xml:space="preserve">as the starting point for growing their careers. </w:t>
      </w:r>
      <w:r w:rsidR="00B9743A">
        <w:rPr>
          <w:rFonts w:ascii="Times New Roman" w:hAnsi="Times New Roman"/>
          <w:sz w:val="24"/>
        </w:rPr>
        <w:t xml:space="preserve">He mentioned that despite the advances in technology, solving most problems within the field follows the fundamental thinking process. Therefore, based on this, employers can easily differentiate skilled IT professionals from the </w:t>
      </w:r>
      <w:r w:rsidR="00B9743A" w:rsidRPr="00B9743A">
        <w:rPr>
          <w:rFonts w:ascii="Times New Roman" w:hAnsi="Times New Roman"/>
          <w:sz w:val="24"/>
        </w:rPr>
        <w:t>mediocre</w:t>
      </w:r>
      <w:r w:rsidR="00387F9E">
        <w:rPr>
          <w:rFonts w:ascii="Times New Roman" w:hAnsi="Times New Roman"/>
          <w:sz w:val="24"/>
        </w:rPr>
        <w:t xml:space="preserve"> (</w:t>
      </w:r>
      <w:proofErr w:type="spellStart"/>
      <w:r w:rsidR="00387F9E" w:rsidRPr="00A04EB3">
        <w:rPr>
          <w:rFonts w:ascii="Times New Roman" w:hAnsi="Times New Roman"/>
          <w:sz w:val="24"/>
          <w:szCs w:val="24"/>
          <w:shd w:val="clear" w:color="auto" w:fill="FFFFFF"/>
        </w:rPr>
        <w:t>Klochkov</w:t>
      </w:r>
      <w:proofErr w:type="spellEnd"/>
      <w:r w:rsidR="00387F9E">
        <w:rPr>
          <w:rFonts w:ascii="Times New Roman" w:hAnsi="Times New Roman"/>
          <w:sz w:val="24"/>
          <w:szCs w:val="24"/>
          <w:shd w:val="clear" w:color="auto" w:fill="FFFFFF"/>
        </w:rPr>
        <w:t xml:space="preserve"> et al., 2017</w:t>
      </w:r>
      <w:r w:rsidR="00387F9E">
        <w:rPr>
          <w:rFonts w:ascii="Times New Roman" w:hAnsi="Times New Roman"/>
          <w:sz w:val="24"/>
        </w:rPr>
        <w:t>)</w:t>
      </w:r>
      <w:r w:rsidR="00B9743A">
        <w:rPr>
          <w:rFonts w:ascii="Times New Roman" w:hAnsi="Times New Roman"/>
          <w:sz w:val="24"/>
        </w:rPr>
        <w:t xml:space="preserve">. </w:t>
      </w:r>
    </w:p>
    <w:p w14:paraId="4CE473AC" w14:textId="25703559" w:rsidR="00DB4DDF" w:rsidRPr="001702CC" w:rsidRDefault="0097005F" w:rsidP="00DB4DDF">
      <w:pPr>
        <w:numPr>
          <w:ilvl w:val="0"/>
          <w:numId w:val="2"/>
        </w:numPr>
        <w:spacing w:after="0" w:line="480" w:lineRule="auto"/>
        <w:contextualSpacing/>
        <w:jc w:val="both"/>
        <w:rPr>
          <w:rFonts w:ascii="Times New Roman" w:hAnsi="Times New Roman"/>
          <w:b/>
          <w:bCs/>
          <w:sz w:val="24"/>
        </w:rPr>
      </w:pPr>
      <w:r w:rsidRPr="00DB4DDF">
        <w:rPr>
          <w:rFonts w:ascii="Times New Roman" w:hAnsi="Times New Roman"/>
          <w:b/>
          <w:bCs/>
          <w:sz w:val="24"/>
        </w:rPr>
        <w:t>What is the thing they like the most and the least about their job?</w:t>
      </w:r>
    </w:p>
    <w:p w14:paraId="5CBB6328" w14:textId="5CCC88C1" w:rsidR="00BA1390" w:rsidRPr="00DB4DDF" w:rsidRDefault="0097005F" w:rsidP="00BA1390">
      <w:pPr>
        <w:spacing w:after="0" w:line="480" w:lineRule="auto"/>
        <w:ind w:firstLine="720"/>
        <w:contextualSpacing/>
        <w:jc w:val="both"/>
        <w:rPr>
          <w:rFonts w:ascii="Times New Roman" w:hAnsi="Times New Roman"/>
          <w:sz w:val="24"/>
        </w:rPr>
      </w:pPr>
      <w:r>
        <w:rPr>
          <w:rFonts w:ascii="Times New Roman" w:hAnsi="Times New Roman"/>
          <w:sz w:val="24"/>
        </w:rPr>
        <w:t xml:space="preserve">The thing that the interviewee likes most about a career in IT is its diversity. </w:t>
      </w:r>
      <w:r w:rsidR="006A14DD">
        <w:rPr>
          <w:rFonts w:ascii="Times New Roman" w:hAnsi="Times New Roman"/>
          <w:sz w:val="24"/>
        </w:rPr>
        <w:t xml:space="preserve">For decades, the IT profession has been a hub for developing ground-breaking entrepreneurial </w:t>
      </w:r>
      <w:r w:rsidR="00A41175">
        <w:rPr>
          <w:rFonts w:ascii="Times New Roman" w:hAnsi="Times New Roman"/>
          <w:sz w:val="24"/>
        </w:rPr>
        <w:t xml:space="preserve">innovations that have defined the </w:t>
      </w:r>
      <w:r w:rsidR="002611B1">
        <w:rPr>
          <w:rFonts w:ascii="Times New Roman" w:hAnsi="Times New Roman"/>
          <w:sz w:val="24"/>
        </w:rPr>
        <w:t xml:space="preserve">global business environment. Numerous thriving businesses, including </w:t>
      </w:r>
      <w:r w:rsidR="002611B1" w:rsidRPr="002611B1">
        <w:rPr>
          <w:rFonts w:ascii="Times New Roman" w:hAnsi="Times New Roman"/>
          <w:sz w:val="24"/>
        </w:rPr>
        <w:t xml:space="preserve">Google, Facebook, </w:t>
      </w:r>
      <w:r w:rsidR="002611B1">
        <w:rPr>
          <w:rFonts w:ascii="Times New Roman" w:hAnsi="Times New Roman"/>
          <w:sz w:val="24"/>
        </w:rPr>
        <w:t xml:space="preserve">and </w:t>
      </w:r>
      <w:r w:rsidR="002611B1" w:rsidRPr="002611B1">
        <w:rPr>
          <w:rFonts w:ascii="Times New Roman" w:hAnsi="Times New Roman"/>
          <w:sz w:val="24"/>
        </w:rPr>
        <w:t>Twitter</w:t>
      </w:r>
      <w:r w:rsidR="002611B1">
        <w:rPr>
          <w:rFonts w:ascii="Times New Roman" w:hAnsi="Times New Roman"/>
          <w:sz w:val="24"/>
        </w:rPr>
        <w:t xml:space="preserve">, trace their success back to </w:t>
      </w:r>
      <w:r w:rsidR="00250F07">
        <w:rPr>
          <w:rFonts w:ascii="Times New Roman" w:hAnsi="Times New Roman"/>
          <w:sz w:val="24"/>
        </w:rPr>
        <w:t>information technology fundamentals</w:t>
      </w:r>
      <w:r w:rsidR="000B4158">
        <w:rPr>
          <w:rFonts w:ascii="Times New Roman" w:hAnsi="Times New Roman"/>
          <w:sz w:val="24"/>
        </w:rPr>
        <w:t xml:space="preserve"> (</w:t>
      </w:r>
      <w:r w:rsidR="000B4158" w:rsidRPr="00387F9E">
        <w:rPr>
          <w:rFonts w:ascii="Times New Roman" w:hAnsi="Times New Roman"/>
          <w:sz w:val="24"/>
          <w:szCs w:val="24"/>
          <w:shd w:val="clear" w:color="auto" w:fill="FFFFFF"/>
        </w:rPr>
        <w:t>Rainie, Anderson, &amp; Page,</w:t>
      </w:r>
      <w:r w:rsidR="000B4158">
        <w:rPr>
          <w:rFonts w:ascii="Times New Roman" w:hAnsi="Times New Roman"/>
          <w:sz w:val="24"/>
          <w:szCs w:val="24"/>
          <w:shd w:val="clear" w:color="auto" w:fill="FFFFFF"/>
        </w:rPr>
        <w:t xml:space="preserve"> 2017</w:t>
      </w:r>
      <w:r w:rsidR="000B4158">
        <w:rPr>
          <w:rFonts w:ascii="Times New Roman" w:hAnsi="Times New Roman"/>
          <w:sz w:val="24"/>
        </w:rPr>
        <w:t>)</w:t>
      </w:r>
      <w:r w:rsidR="00250F07">
        <w:rPr>
          <w:rFonts w:ascii="Times New Roman" w:hAnsi="Times New Roman"/>
          <w:sz w:val="24"/>
        </w:rPr>
        <w:t xml:space="preserve">. </w:t>
      </w:r>
      <w:r w:rsidR="00741A1E">
        <w:rPr>
          <w:rFonts w:ascii="Times New Roman" w:hAnsi="Times New Roman"/>
          <w:sz w:val="24"/>
        </w:rPr>
        <w:t xml:space="preserve">Additionally, current trends and innovations, including 3D animation SEO, </w:t>
      </w:r>
      <w:r w:rsidR="00DE4AAC">
        <w:rPr>
          <w:rFonts w:ascii="Times New Roman" w:hAnsi="Times New Roman"/>
          <w:sz w:val="24"/>
        </w:rPr>
        <w:t xml:space="preserve">are essential for business development and </w:t>
      </w:r>
      <w:r w:rsidR="002A7ACC">
        <w:rPr>
          <w:rFonts w:ascii="Times New Roman" w:hAnsi="Times New Roman"/>
          <w:sz w:val="24"/>
        </w:rPr>
        <w:t xml:space="preserve">create fun and happiness within the </w:t>
      </w:r>
      <w:r w:rsidR="001C6323">
        <w:rPr>
          <w:rFonts w:ascii="Times New Roman" w:hAnsi="Times New Roman"/>
          <w:sz w:val="24"/>
        </w:rPr>
        <w:t xml:space="preserve">professional environment. Alternatively, </w:t>
      </w:r>
      <w:r w:rsidR="003F4E0D">
        <w:rPr>
          <w:rFonts w:ascii="Times New Roman" w:hAnsi="Times New Roman"/>
          <w:sz w:val="24"/>
        </w:rPr>
        <w:t xml:space="preserve">the interviewee mentioned bureaucracy as the least likable feature in their job. As his career </w:t>
      </w:r>
      <w:r w:rsidR="00F95E8A">
        <w:rPr>
          <w:rFonts w:ascii="Times New Roman" w:hAnsi="Times New Roman"/>
          <w:sz w:val="24"/>
        </w:rPr>
        <w:t xml:space="preserve">developed from </w:t>
      </w:r>
      <w:r w:rsidR="00F43CB1">
        <w:rPr>
          <w:rFonts w:ascii="Times New Roman" w:hAnsi="Times New Roman"/>
          <w:sz w:val="24"/>
        </w:rPr>
        <w:t xml:space="preserve">the entry-level to his current position at work, the interviewee mentioned the </w:t>
      </w:r>
      <w:r w:rsidR="00F43CB1" w:rsidRPr="00F43CB1">
        <w:rPr>
          <w:rFonts w:ascii="Times New Roman" w:hAnsi="Times New Roman"/>
          <w:sz w:val="24"/>
        </w:rPr>
        <w:t>bureaucrac</w:t>
      </w:r>
      <w:r w:rsidR="00F43CB1">
        <w:rPr>
          <w:rFonts w:ascii="Times New Roman" w:hAnsi="Times New Roman"/>
          <w:sz w:val="24"/>
        </w:rPr>
        <w:t xml:space="preserve">ies that have developed, baring him from </w:t>
      </w:r>
      <w:r w:rsidR="00E66959">
        <w:rPr>
          <w:rFonts w:ascii="Times New Roman" w:hAnsi="Times New Roman"/>
          <w:sz w:val="24"/>
        </w:rPr>
        <w:t xml:space="preserve">effective </w:t>
      </w:r>
      <w:r w:rsidR="009B602B">
        <w:rPr>
          <w:rFonts w:ascii="Times New Roman" w:hAnsi="Times New Roman"/>
          <w:sz w:val="24"/>
        </w:rPr>
        <w:t xml:space="preserve">implementation of </w:t>
      </w:r>
      <w:r w:rsidR="00C85D66">
        <w:rPr>
          <w:rFonts w:ascii="Times New Roman" w:hAnsi="Times New Roman"/>
          <w:sz w:val="24"/>
        </w:rPr>
        <w:t xml:space="preserve">his passion within the </w:t>
      </w:r>
      <w:r w:rsidR="00993E28">
        <w:rPr>
          <w:rFonts w:ascii="Times New Roman" w:hAnsi="Times New Roman"/>
          <w:sz w:val="24"/>
        </w:rPr>
        <w:t>profession</w:t>
      </w:r>
      <w:r w:rsidR="00387F9E">
        <w:rPr>
          <w:rFonts w:ascii="Times New Roman" w:hAnsi="Times New Roman"/>
          <w:sz w:val="24"/>
        </w:rPr>
        <w:t xml:space="preserve"> </w:t>
      </w:r>
      <w:r w:rsidR="00E96971">
        <w:rPr>
          <w:rFonts w:ascii="Times New Roman" w:hAnsi="Times New Roman"/>
          <w:sz w:val="24"/>
        </w:rPr>
        <w:t>(</w:t>
      </w:r>
      <w:r w:rsidR="00387F9E" w:rsidRPr="00387F9E">
        <w:rPr>
          <w:rFonts w:ascii="Times New Roman" w:hAnsi="Times New Roman"/>
          <w:sz w:val="24"/>
          <w:szCs w:val="24"/>
          <w:shd w:val="clear" w:color="auto" w:fill="FFFFFF"/>
        </w:rPr>
        <w:t>Rainie, Anderson, &amp; Page,</w:t>
      </w:r>
      <w:r w:rsidR="00387F9E">
        <w:rPr>
          <w:rFonts w:ascii="Times New Roman" w:hAnsi="Times New Roman"/>
          <w:sz w:val="24"/>
          <w:szCs w:val="24"/>
          <w:shd w:val="clear" w:color="auto" w:fill="FFFFFF"/>
        </w:rPr>
        <w:t xml:space="preserve"> 2017</w:t>
      </w:r>
      <w:r w:rsidR="00E96971">
        <w:rPr>
          <w:rFonts w:ascii="Times New Roman" w:hAnsi="Times New Roman"/>
          <w:sz w:val="24"/>
        </w:rPr>
        <w:t>)</w:t>
      </w:r>
      <w:r w:rsidR="00C85D66">
        <w:rPr>
          <w:rFonts w:ascii="Times New Roman" w:hAnsi="Times New Roman"/>
          <w:sz w:val="24"/>
        </w:rPr>
        <w:t xml:space="preserve">. </w:t>
      </w:r>
    </w:p>
    <w:p w14:paraId="714EE4D9" w14:textId="73D15879" w:rsidR="00F42844" w:rsidRPr="001702CC" w:rsidRDefault="0097005F" w:rsidP="00F42844">
      <w:pPr>
        <w:numPr>
          <w:ilvl w:val="0"/>
          <w:numId w:val="2"/>
        </w:numPr>
        <w:spacing w:after="0" w:line="480" w:lineRule="auto"/>
        <w:contextualSpacing/>
        <w:jc w:val="both"/>
        <w:rPr>
          <w:rFonts w:ascii="Times New Roman" w:hAnsi="Times New Roman"/>
          <w:b/>
          <w:bCs/>
          <w:sz w:val="24"/>
        </w:rPr>
      </w:pPr>
      <w:r w:rsidRPr="001702CC">
        <w:rPr>
          <w:rFonts w:ascii="Times New Roman" w:hAnsi="Times New Roman"/>
          <w:b/>
          <w:bCs/>
          <w:sz w:val="24"/>
        </w:rPr>
        <w:t>Do you think the Age of AIOps will face off a career in IT?</w:t>
      </w:r>
    </w:p>
    <w:p w14:paraId="192F3A22" w14:textId="511F343F" w:rsidR="00BA1390" w:rsidRPr="00DB4DDF" w:rsidRDefault="0097005F" w:rsidP="00BA1390">
      <w:pPr>
        <w:spacing w:after="0" w:line="480" w:lineRule="auto"/>
        <w:ind w:firstLine="720"/>
        <w:contextualSpacing/>
        <w:jc w:val="both"/>
        <w:rPr>
          <w:rFonts w:ascii="Times New Roman" w:hAnsi="Times New Roman"/>
          <w:sz w:val="24"/>
        </w:rPr>
      </w:pPr>
      <w:r>
        <w:rPr>
          <w:rFonts w:ascii="Times New Roman" w:hAnsi="Times New Roman"/>
          <w:sz w:val="24"/>
        </w:rPr>
        <w:lastRenderedPageBreak/>
        <w:t xml:space="preserve">The development of </w:t>
      </w:r>
      <w:r w:rsidRPr="000206AB">
        <w:rPr>
          <w:rFonts w:ascii="Times New Roman" w:hAnsi="Times New Roman"/>
          <w:sz w:val="24"/>
        </w:rPr>
        <w:t>AI-driven automation in IT</w:t>
      </w:r>
      <w:r>
        <w:rPr>
          <w:rFonts w:ascii="Times New Roman" w:hAnsi="Times New Roman"/>
          <w:sz w:val="24"/>
        </w:rPr>
        <w:t xml:space="preserve"> (</w:t>
      </w:r>
      <w:r w:rsidRPr="000206AB">
        <w:rPr>
          <w:rFonts w:ascii="Times New Roman" w:hAnsi="Times New Roman"/>
          <w:sz w:val="24"/>
        </w:rPr>
        <w:t>AIOps</w:t>
      </w:r>
      <w:r>
        <w:rPr>
          <w:rFonts w:ascii="Times New Roman" w:hAnsi="Times New Roman"/>
          <w:sz w:val="24"/>
        </w:rPr>
        <w:t>)</w:t>
      </w:r>
      <w:r w:rsidR="00465F23">
        <w:rPr>
          <w:rFonts w:ascii="Times New Roman" w:hAnsi="Times New Roman"/>
          <w:sz w:val="24"/>
        </w:rPr>
        <w:t xml:space="preserve"> </w:t>
      </w:r>
      <w:r w:rsidR="00B75826">
        <w:rPr>
          <w:rFonts w:ascii="Times New Roman" w:hAnsi="Times New Roman"/>
          <w:sz w:val="24"/>
        </w:rPr>
        <w:t xml:space="preserve">has cast significant doubts in </w:t>
      </w:r>
      <w:r w:rsidR="007763AF">
        <w:rPr>
          <w:rFonts w:ascii="Times New Roman" w:hAnsi="Times New Roman"/>
          <w:sz w:val="24"/>
        </w:rPr>
        <w:t xml:space="preserve">professionals about the future of </w:t>
      </w:r>
      <w:r w:rsidR="00A23CF3">
        <w:rPr>
          <w:rFonts w:ascii="Times New Roman" w:hAnsi="Times New Roman"/>
          <w:sz w:val="24"/>
        </w:rPr>
        <w:t xml:space="preserve">their careers. True to this, the interviewee mentioned that any business that is subject to AI-driven automation faces </w:t>
      </w:r>
      <w:r w:rsidR="00133486">
        <w:rPr>
          <w:rFonts w:ascii="Times New Roman" w:hAnsi="Times New Roman"/>
          <w:sz w:val="24"/>
        </w:rPr>
        <w:t xml:space="preserve">the threats of AI takeovers. However, he also mentioned that </w:t>
      </w:r>
      <w:r w:rsidR="00735153">
        <w:rPr>
          <w:rFonts w:ascii="Times New Roman" w:hAnsi="Times New Roman"/>
          <w:sz w:val="24"/>
        </w:rPr>
        <w:t xml:space="preserve">automation in IT might present opportunities for </w:t>
      </w:r>
      <w:r w:rsidR="00B14295">
        <w:rPr>
          <w:rFonts w:ascii="Times New Roman" w:hAnsi="Times New Roman"/>
          <w:sz w:val="24"/>
        </w:rPr>
        <w:t xml:space="preserve">professionals to </w:t>
      </w:r>
      <w:r w:rsidR="0047645B">
        <w:rPr>
          <w:rFonts w:ascii="Times New Roman" w:hAnsi="Times New Roman"/>
          <w:sz w:val="24"/>
        </w:rPr>
        <w:t xml:space="preserve">improve their </w:t>
      </w:r>
      <w:r w:rsidR="003407A0">
        <w:rPr>
          <w:rFonts w:ascii="Times New Roman" w:hAnsi="Times New Roman"/>
          <w:sz w:val="24"/>
        </w:rPr>
        <w:t>careers</w:t>
      </w:r>
      <w:r w:rsidR="00966716">
        <w:rPr>
          <w:rFonts w:ascii="Times New Roman" w:hAnsi="Times New Roman"/>
          <w:sz w:val="24"/>
        </w:rPr>
        <w:t>, p</w:t>
      </w:r>
      <w:r w:rsidR="00986A3B">
        <w:rPr>
          <w:rFonts w:ascii="Times New Roman" w:hAnsi="Times New Roman"/>
          <w:sz w:val="24"/>
        </w:rPr>
        <w:t>r</w:t>
      </w:r>
      <w:r w:rsidR="00966716">
        <w:rPr>
          <w:rFonts w:ascii="Times New Roman" w:hAnsi="Times New Roman"/>
          <w:sz w:val="24"/>
        </w:rPr>
        <w:t xml:space="preserve">oviding </w:t>
      </w:r>
      <w:r w:rsidR="00986A3B">
        <w:rPr>
          <w:rFonts w:ascii="Times New Roman" w:hAnsi="Times New Roman"/>
          <w:sz w:val="24"/>
        </w:rPr>
        <w:t xml:space="preserve">an opportunity for </w:t>
      </w:r>
      <w:r w:rsidR="00705057">
        <w:rPr>
          <w:rFonts w:ascii="Times New Roman" w:hAnsi="Times New Roman"/>
          <w:sz w:val="24"/>
        </w:rPr>
        <w:t>development</w:t>
      </w:r>
      <w:r w:rsidR="00A04EB3">
        <w:rPr>
          <w:rFonts w:ascii="Times New Roman" w:hAnsi="Times New Roman"/>
          <w:sz w:val="24"/>
        </w:rPr>
        <w:t xml:space="preserve"> </w:t>
      </w:r>
      <w:r w:rsidR="00E96971">
        <w:rPr>
          <w:rFonts w:ascii="Times New Roman" w:hAnsi="Times New Roman"/>
          <w:sz w:val="24"/>
        </w:rPr>
        <w:t>(</w:t>
      </w:r>
      <w:r w:rsidR="00A04EB3" w:rsidRPr="00A04EB3">
        <w:rPr>
          <w:rFonts w:ascii="Times New Roman" w:hAnsi="Times New Roman"/>
          <w:sz w:val="24"/>
          <w:szCs w:val="24"/>
          <w:shd w:val="clear" w:color="auto" w:fill="FFFFFF"/>
        </w:rPr>
        <w:t xml:space="preserve">van den Heuvel &amp; </w:t>
      </w:r>
      <w:proofErr w:type="spellStart"/>
      <w:r w:rsidR="00A04EB3" w:rsidRPr="00A04EB3">
        <w:rPr>
          <w:rFonts w:ascii="Times New Roman" w:hAnsi="Times New Roman"/>
          <w:sz w:val="24"/>
          <w:szCs w:val="24"/>
          <w:shd w:val="clear" w:color="auto" w:fill="FFFFFF"/>
        </w:rPr>
        <w:t>Tamburri</w:t>
      </w:r>
      <w:proofErr w:type="spellEnd"/>
      <w:r w:rsidR="00A04EB3" w:rsidRPr="00A04EB3">
        <w:rPr>
          <w:rFonts w:ascii="Times New Roman" w:hAnsi="Times New Roman"/>
          <w:sz w:val="24"/>
          <w:szCs w:val="24"/>
          <w:shd w:val="clear" w:color="auto" w:fill="FFFFFF"/>
        </w:rPr>
        <w:t>,</w:t>
      </w:r>
      <w:r w:rsidR="00A04EB3">
        <w:rPr>
          <w:rFonts w:ascii="Times New Roman" w:hAnsi="Times New Roman"/>
          <w:sz w:val="24"/>
          <w:szCs w:val="24"/>
          <w:shd w:val="clear" w:color="auto" w:fill="FFFFFF"/>
        </w:rPr>
        <w:t xml:space="preserve"> 2020</w:t>
      </w:r>
      <w:r w:rsidR="00E96971">
        <w:rPr>
          <w:rFonts w:ascii="Times New Roman" w:hAnsi="Times New Roman"/>
          <w:sz w:val="24"/>
        </w:rPr>
        <w:t>)</w:t>
      </w:r>
      <w:r w:rsidR="00705057">
        <w:rPr>
          <w:rFonts w:ascii="Times New Roman" w:hAnsi="Times New Roman"/>
          <w:sz w:val="24"/>
        </w:rPr>
        <w:t xml:space="preserve">. </w:t>
      </w:r>
    </w:p>
    <w:p w14:paraId="2903F347" w14:textId="77777777" w:rsidR="00CB630A" w:rsidRDefault="00CB630A">
      <w:pPr>
        <w:suppressAutoHyphens w:val="0"/>
        <w:spacing w:after="0" w:line="240" w:lineRule="auto"/>
        <w:rPr>
          <w:rFonts w:ascii="Times New Roman" w:hAnsi="Times New Roman"/>
          <w:b/>
          <w:bCs/>
          <w:sz w:val="24"/>
          <w:szCs w:val="24"/>
          <w:shd w:val="clear" w:color="auto" w:fill="FFFFFF"/>
        </w:rPr>
      </w:pPr>
      <w:r>
        <w:rPr>
          <w:rFonts w:ascii="Times New Roman" w:hAnsi="Times New Roman"/>
          <w:b/>
          <w:bCs/>
          <w:sz w:val="24"/>
          <w:szCs w:val="24"/>
          <w:shd w:val="clear" w:color="auto" w:fill="FFFFFF"/>
        </w:rPr>
        <w:br w:type="page"/>
      </w:r>
    </w:p>
    <w:p w14:paraId="377CE8CA" w14:textId="479E8FEB" w:rsidR="00087B62" w:rsidRPr="007747A6" w:rsidRDefault="0097005F" w:rsidP="00154E03">
      <w:pPr>
        <w:spacing w:after="0" w:line="480" w:lineRule="auto"/>
        <w:contextualSpacing/>
        <w:jc w:val="center"/>
        <w:rPr>
          <w:rFonts w:ascii="Times New Roman" w:hAnsi="Times New Roman"/>
          <w:b/>
          <w:bCs/>
          <w:sz w:val="24"/>
          <w:szCs w:val="24"/>
          <w:shd w:val="clear" w:color="auto" w:fill="FFFFFF"/>
        </w:rPr>
      </w:pPr>
      <w:r w:rsidRPr="007747A6">
        <w:rPr>
          <w:rFonts w:ascii="Times New Roman" w:hAnsi="Times New Roman"/>
          <w:b/>
          <w:bCs/>
          <w:sz w:val="24"/>
          <w:szCs w:val="24"/>
          <w:shd w:val="clear" w:color="auto" w:fill="FFFFFF"/>
        </w:rPr>
        <w:lastRenderedPageBreak/>
        <w:t>References</w:t>
      </w:r>
    </w:p>
    <w:p w14:paraId="5686BD2C" w14:textId="4DF9AD1C" w:rsidR="00A04EB3" w:rsidRDefault="00A04EB3" w:rsidP="0052294B">
      <w:pPr>
        <w:spacing w:after="0" w:line="480" w:lineRule="auto"/>
        <w:ind w:left="720" w:hanging="720"/>
        <w:contextualSpacing/>
        <w:jc w:val="both"/>
        <w:rPr>
          <w:rFonts w:ascii="Times New Roman" w:hAnsi="Times New Roman"/>
          <w:sz w:val="24"/>
          <w:szCs w:val="24"/>
          <w:shd w:val="clear" w:color="auto" w:fill="FFFFFF"/>
        </w:rPr>
      </w:pPr>
      <w:proofErr w:type="spellStart"/>
      <w:r w:rsidRPr="00A04EB3">
        <w:rPr>
          <w:rFonts w:ascii="Times New Roman" w:hAnsi="Times New Roman"/>
          <w:sz w:val="24"/>
          <w:szCs w:val="24"/>
          <w:shd w:val="clear" w:color="auto" w:fill="FFFFFF"/>
        </w:rPr>
        <w:t>Klochkov</w:t>
      </w:r>
      <w:proofErr w:type="spellEnd"/>
      <w:r w:rsidRPr="00A04EB3">
        <w:rPr>
          <w:rFonts w:ascii="Times New Roman" w:hAnsi="Times New Roman"/>
          <w:sz w:val="24"/>
          <w:szCs w:val="24"/>
          <w:shd w:val="clear" w:color="auto" w:fill="FFFFFF"/>
        </w:rPr>
        <w:t xml:space="preserve">, Y. S., </w:t>
      </w:r>
      <w:proofErr w:type="spellStart"/>
      <w:r w:rsidRPr="00A04EB3">
        <w:rPr>
          <w:rFonts w:ascii="Times New Roman" w:hAnsi="Times New Roman"/>
          <w:sz w:val="24"/>
          <w:szCs w:val="24"/>
          <w:shd w:val="clear" w:color="auto" w:fill="FFFFFF"/>
        </w:rPr>
        <w:t>Didenko</w:t>
      </w:r>
      <w:proofErr w:type="spellEnd"/>
      <w:r w:rsidRPr="00A04EB3">
        <w:rPr>
          <w:rFonts w:ascii="Times New Roman" w:hAnsi="Times New Roman"/>
          <w:sz w:val="24"/>
          <w:szCs w:val="24"/>
          <w:shd w:val="clear" w:color="auto" w:fill="FFFFFF"/>
        </w:rPr>
        <w:t xml:space="preserve">, N. I., </w:t>
      </w:r>
      <w:proofErr w:type="spellStart"/>
      <w:r w:rsidRPr="00A04EB3">
        <w:rPr>
          <w:rFonts w:ascii="Times New Roman" w:hAnsi="Times New Roman"/>
          <w:sz w:val="24"/>
          <w:szCs w:val="24"/>
          <w:shd w:val="clear" w:color="auto" w:fill="FFFFFF"/>
        </w:rPr>
        <w:t>Makov</w:t>
      </w:r>
      <w:proofErr w:type="spellEnd"/>
      <w:r w:rsidRPr="00A04EB3">
        <w:rPr>
          <w:rFonts w:ascii="Times New Roman" w:hAnsi="Times New Roman"/>
          <w:sz w:val="24"/>
          <w:szCs w:val="24"/>
          <w:shd w:val="clear" w:color="auto" w:fill="FFFFFF"/>
        </w:rPr>
        <w:t xml:space="preserve">, K. M., </w:t>
      </w:r>
      <w:proofErr w:type="spellStart"/>
      <w:r w:rsidRPr="00A04EB3">
        <w:rPr>
          <w:rFonts w:ascii="Times New Roman" w:hAnsi="Times New Roman"/>
          <w:sz w:val="24"/>
          <w:szCs w:val="24"/>
          <w:shd w:val="clear" w:color="auto" w:fill="FFFFFF"/>
        </w:rPr>
        <w:t>Zapivahin</w:t>
      </w:r>
      <w:proofErr w:type="spellEnd"/>
      <w:r w:rsidRPr="00A04EB3">
        <w:rPr>
          <w:rFonts w:ascii="Times New Roman" w:hAnsi="Times New Roman"/>
          <w:sz w:val="24"/>
          <w:szCs w:val="24"/>
          <w:shd w:val="clear" w:color="auto" w:fill="FFFFFF"/>
        </w:rPr>
        <w:t xml:space="preserve">, I. O., Ostapenko, M. S., &amp; </w:t>
      </w:r>
      <w:proofErr w:type="spellStart"/>
      <w:r w:rsidRPr="00A04EB3">
        <w:rPr>
          <w:rFonts w:ascii="Times New Roman" w:hAnsi="Times New Roman"/>
          <w:sz w:val="24"/>
          <w:szCs w:val="24"/>
          <w:shd w:val="clear" w:color="auto" w:fill="FFFFFF"/>
        </w:rPr>
        <w:t>Volgina</w:t>
      </w:r>
      <w:proofErr w:type="spellEnd"/>
      <w:r w:rsidRPr="00A04EB3">
        <w:rPr>
          <w:rFonts w:ascii="Times New Roman" w:hAnsi="Times New Roman"/>
          <w:sz w:val="24"/>
          <w:szCs w:val="24"/>
          <w:shd w:val="clear" w:color="auto" w:fill="FFFFFF"/>
        </w:rPr>
        <w:t>, A. D. (2017, November). Employment and professional adaptation of specialists. In </w:t>
      </w:r>
      <w:r w:rsidRPr="00A04EB3">
        <w:rPr>
          <w:rFonts w:ascii="Times New Roman" w:hAnsi="Times New Roman"/>
          <w:i/>
          <w:iCs/>
          <w:sz w:val="24"/>
          <w:szCs w:val="24"/>
          <w:shd w:val="clear" w:color="auto" w:fill="FFFFFF"/>
        </w:rPr>
        <w:t>2017 IEEE VI Forum Strategic Partnership of Universities and Enterprises of Hi-Tech Branches (Science. Education. Innovations)</w:t>
      </w:r>
      <w:r w:rsidR="00387F9E">
        <w:rPr>
          <w:rFonts w:ascii="Times New Roman" w:hAnsi="Times New Roman"/>
          <w:i/>
          <w:iCs/>
          <w:sz w:val="24"/>
          <w:szCs w:val="24"/>
          <w:shd w:val="clear" w:color="auto" w:fill="FFFFFF"/>
        </w:rPr>
        <w:t xml:space="preserve"> </w:t>
      </w:r>
      <w:r w:rsidRPr="00A04EB3">
        <w:rPr>
          <w:rFonts w:ascii="Times New Roman" w:hAnsi="Times New Roman"/>
          <w:i/>
          <w:iCs/>
          <w:sz w:val="24"/>
          <w:szCs w:val="24"/>
          <w:shd w:val="clear" w:color="auto" w:fill="FFFFFF"/>
        </w:rPr>
        <w:t>(SPUE)</w:t>
      </w:r>
      <w:r w:rsidRPr="00A04EB3">
        <w:rPr>
          <w:rFonts w:ascii="Times New Roman" w:hAnsi="Times New Roman"/>
          <w:sz w:val="24"/>
          <w:szCs w:val="24"/>
          <w:shd w:val="clear" w:color="auto" w:fill="FFFFFF"/>
        </w:rPr>
        <w:t> (pp. 162-164). IEEE.</w:t>
      </w:r>
    </w:p>
    <w:p w14:paraId="38D30CB2" w14:textId="54B74D8B" w:rsidR="00387F9E" w:rsidRDefault="00387F9E" w:rsidP="0052294B">
      <w:pPr>
        <w:spacing w:after="0" w:line="480" w:lineRule="auto"/>
        <w:ind w:left="720" w:hanging="720"/>
        <w:contextualSpacing/>
        <w:jc w:val="both"/>
        <w:rPr>
          <w:rFonts w:ascii="Times New Roman" w:hAnsi="Times New Roman"/>
          <w:sz w:val="24"/>
          <w:szCs w:val="24"/>
          <w:shd w:val="clear" w:color="auto" w:fill="FFFFFF"/>
        </w:rPr>
      </w:pPr>
      <w:r w:rsidRPr="00387F9E">
        <w:rPr>
          <w:rFonts w:ascii="Times New Roman" w:hAnsi="Times New Roman"/>
          <w:sz w:val="24"/>
          <w:szCs w:val="24"/>
          <w:shd w:val="clear" w:color="auto" w:fill="FFFFFF"/>
        </w:rPr>
        <w:t>Rainie, L., Anderson, J., &amp; Page, D. (2017). Code-dependent: Pros and cons of the algorithm age. </w:t>
      </w:r>
      <w:r w:rsidRPr="00387F9E">
        <w:rPr>
          <w:rFonts w:ascii="Times New Roman" w:hAnsi="Times New Roman"/>
          <w:i/>
          <w:iCs/>
          <w:sz w:val="24"/>
          <w:szCs w:val="24"/>
          <w:shd w:val="clear" w:color="auto" w:fill="FFFFFF"/>
        </w:rPr>
        <w:t>Pew Research Center</w:t>
      </w:r>
      <w:r w:rsidRPr="00387F9E">
        <w:rPr>
          <w:rFonts w:ascii="Times New Roman" w:hAnsi="Times New Roman"/>
          <w:sz w:val="24"/>
          <w:szCs w:val="24"/>
          <w:shd w:val="clear" w:color="auto" w:fill="FFFFFF"/>
        </w:rPr>
        <w:t>, </w:t>
      </w:r>
      <w:r w:rsidRPr="00387F9E">
        <w:rPr>
          <w:rFonts w:ascii="Times New Roman" w:hAnsi="Times New Roman"/>
          <w:i/>
          <w:iCs/>
          <w:sz w:val="24"/>
          <w:szCs w:val="24"/>
          <w:shd w:val="clear" w:color="auto" w:fill="FFFFFF"/>
        </w:rPr>
        <w:t>8</w:t>
      </w:r>
      <w:r w:rsidRPr="00387F9E">
        <w:rPr>
          <w:rFonts w:ascii="Times New Roman" w:hAnsi="Times New Roman"/>
          <w:sz w:val="24"/>
          <w:szCs w:val="24"/>
          <w:shd w:val="clear" w:color="auto" w:fill="FFFFFF"/>
        </w:rPr>
        <w:t>.</w:t>
      </w:r>
    </w:p>
    <w:p w14:paraId="6C652321" w14:textId="2D16960A" w:rsidR="00A36ED6" w:rsidRPr="00D20911" w:rsidRDefault="00A04EB3" w:rsidP="0052294B">
      <w:pPr>
        <w:spacing w:after="0" w:line="480" w:lineRule="auto"/>
        <w:ind w:left="720" w:hanging="720"/>
        <w:contextualSpacing/>
        <w:jc w:val="both"/>
        <w:rPr>
          <w:rFonts w:ascii="Times New Roman" w:hAnsi="Times New Roman"/>
          <w:sz w:val="24"/>
          <w:szCs w:val="24"/>
          <w:shd w:val="clear" w:color="auto" w:fill="FFFFFF"/>
        </w:rPr>
      </w:pPr>
      <w:r w:rsidRPr="00A04EB3">
        <w:rPr>
          <w:rFonts w:ascii="Times New Roman" w:hAnsi="Times New Roman"/>
          <w:sz w:val="24"/>
          <w:szCs w:val="24"/>
          <w:shd w:val="clear" w:color="auto" w:fill="FFFFFF"/>
        </w:rPr>
        <w:t xml:space="preserve">van den Heuvel, W. J., &amp; </w:t>
      </w:r>
      <w:proofErr w:type="spellStart"/>
      <w:r w:rsidRPr="00A04EB3">
        <w:rPr>
          <w:rFonts w:ascii="Times New Roman" w:hAnsi="Times New Roman"/>
          <w:sz w:val="24"/>
          <w:szCs w:val="24"/>
          <w:shd w:val="clear" w:color="auto" w:fill="FFFFFF"/>
        </w:rPr>
        <w:t>Tamburri</w:t>
      </w:r>
      <w:proofErr w:type="spellEnd"/>
      <w:r w:rsidRPr="00A04EB3">
        <w:rPr>
          <w:rFonts w:ascii="Times New Roman" w:hAnsi="Times New Roman"/>
          <w:sz w:val="24"/>
          <w:szCs w:val="24"/>
          <w:shd w:val="clear" w:color="auto" w:fill="FFFFFF"/>
        </w:rPr>
        <w:t>, D. A. (2020, July). Model-Driven ML-Ops for Intelligent Enterprise Applications: Vision, Approaches and Challenges. In </w:t>
      </w:r>
      <w:r w:rsidRPr="00A04EB3">
        <w:rPr>
          <w:rFonts w:ascii="Times New Roman" w:hAnsi="Times New Roman"/>
          <w:i/>
          <w:iCs/>
          <w:sz w:val="24"/>
          <w:szCs w:val="24"/>
          <w:shd w:val="clear" w:color="auto" w:fill="FFFFFF"/>
        </w:rPr>
        <w:t>International Symposium on Business Modeling and Software Design</w:t>
      </w:r>
      <w:r w:rsidRPr="00A04EB3">
        <w:rPr>
          <w:rFonts w:ascii="Times New Roman" w:hAnsi="Times New Roman"/>
          <w:sz w:val="24"/>
          <w:szCs w:val="24"/>
          <w:shd w:val="clear" w:color="auto" w:fill="FFFFFF"/>
        </w:rPr>
        <w:t> (pp. 169-181). Springer, Cham.</w:t>
      </w:r>
    </w:p>
    <w:sectPr w:rsidR="00A36ED6" w:rsidRPr="00D2091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7E09D5" w14:textId="77777777" w:rsidR="0097005F" w:rsidRDefault="0097005F">
      <w:pPr>
        <w:spacing w:after="0" w:line="240" w:lineRule="auto"/>
      </w:pPr>
      <w:r>
        <w:separator/>
      </w:r>
    </w:p>
  </w:endnote>
  <w:endnote w:type="continuationSeparator" w:id="0">
    <w:p w14:paraId="3BC72AD7" w14:textId="77777777" w:rsidR="0097005F" w:rsidRDefault="009700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font>
  <w:font w:name="Liberation Sans">
    <w:altName w:val="Arial"/>
    <w:charset w:val="01"/>
    <w:family w:val="swiss"/>
    <w:pitch w:val="variable"/>
  </w:font>
  <w:font w:name="WenQuanYi Micro Hei">
    <w:charset w:val="8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BA8749" w14:textId="77777777" w:rsidR="0097005F" w:rsidRDefault="0097005F">
      <w:pPr>
        <w:spacing w:after="0" w:line="240" w:lineRule="auto"/>
      </w:pPr>
      <w:r>
        <w:separator/>
      </w:r>
    </w:p>
  </w:footnote>
  <w:footnote w:type="continuationSeparator" w:id="0">
    <w:p w14:paraId="3AA267E1" w14:textId="77777777" w:rsidR="0097005F" w:rsidRDefault="009700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601965" w14:textId="3C14C8F6" w:rsidR="007B4DB9" w:rsidRPr="00A40055" w:rsidRDefault="0097005F">
    <w:pPr>
      <w:spacing w:after="0" w:line="480" w:lineRule="auto"/>
      <w:contextualSpacing/>
      <w:rPr>
        <w:rFonts w:ascii="Times New Roman" w:hAnsi="Times New Roman"/>
      </w:rPr>
    </w:pPr>
    <w:r>
      <w:rPr>
        <w:rFonts w:ascii="Times New Roman" w:hAnsi="Times New Roman"/>
        <w:sz w:val="24"/>
      </w:rPr>
      <w:t xml:space="preserve">                           </w:t>
    </w:r>
    <w:r w:rsidR="00D36530">
      <w:rPr>
        <w:rFonts w:ascii="Times New Roman" w:hAnsi="Times New Roman"/>
        <w:sz w:val="24"/>
      </w:rPr>
      <w:t xml:space="preserve">                                 </w:t>
    </w:r>
    <w:r w:rsidR="007119C1">
      <w:rPr>
        <w:rFonts w:ascii="Times New Roman" w:hAnsi="Times New Roman"/>
        <w:sz w:val="24"/>
      </w:rPr>
      <w:t xml:space="preserve">    </w:t>
    </w:r>
    <w:r w:rsidR="00D262DF">
      <w:rPr>
        <w:rFonts w:ascii="Times New Roman" w:hAnsi="Times New Roman"/>
        <w:sz w:val="24"/>
      </w:rPr>
      <w:t xml:space="preserve">  </w:t>
    </w:r>
    <w:r w:rsidR="004447C1">
      <w:rPr>
        <w:rFonts w:ascii="Times New Roman" w:hAnsi="Times New Roman"/>
        <w:caps/>
        <w:sz w:val="24"/>
        <w:szCs w:val="24"/>
      </w:rPr>
      <w:t xml:space="preserve">                       </w:t>
    </w:r>
    <w:r w:rsidRPr="00A40055">
      <w:rPr>
        <w:rFonts w:ascii="Times New Roman" w:hAnsi="Times New Roman"/>
        <w:caps/>
        <w:sz w:val="24"/>
        <w:szCs w:val="24"/>
      </w:rPr>
      <w:t xml:space="preserve">                                                                 </w:t>
    </w:r>
    <w:r w:rsidRPr="00A40055">
      <w:rPr>
        <w:rFonts w:ascii="Times New Roman" w:hAnsi="Times New Roman"/>
        <w:sz w:val="24"/>
        <w:szCs w:val="24"/>
      </w:rPr>
      <w:fldChar w:fldCharType="begin"/>
    </w:r>
    <w:r w:rsidRPr="00A40055">
      <w:rPr>
        <w:rFonts w:ascii="Times New Roman" w:hAnsi="Times New Roman"/>
        <w:sz w:val="24"/>
        <w:szCs w:val="24"/>
      </w:rPr>
      <w:instrText xml:space="preserve"> PAGE </w:instrText>
    </w:r>
    <w:r w:rsidRPr="00A40055">
      <w:rPr>
        <w:rFonts w:ascii="Times New Roman" w:hAnsi="Times New Roman"/>
        <w:sz w:val="24"/>
        <w:szCs w:val="24"/>
      </w:rPr>
      <w:fldChar w:fldCharType="separate"/>
    </w:r>
    <w:r w:rsidR="000132E3">
      <w:rPr>
        <w:rFonts w:ascii="Times New Roman" w:hAnsi="Times New Roman"/>
        <w:noProof/>
        <w:sz w:val="24"/>
        <w:szCs w:val="24"/>
      </w:rPr>
      <w:t>4</w:t>
    </w:r>
    <w:r w:rsidRPr="00A40055">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076956" w14:textId="023915D9" w:rsidR="007B4DB9" w:rsidRDefault="0097005F" w:rsidP="00C7314B">
    <w:pPr>
      <w:spacing w:after="0" w:line="480" w:lineRule="auto"/>
    </w:pPr>
    <w:r>
      <w:rPr>
        <w:rFonts w:ascii="Times New Roman" w:hAnsi="Times New Roman"/>
        <w:sz w:val="24"/>
      </w:rPr>
      <w:t xml:space="preserve">                                                  </w:t>
    </w:r>
    <w:r w:rsidR="00D36530">
      <w:rPr>
        <w:rFonts w:ascii="Times New Roman" w:hAnsi="Times New Roman"/>
        <w:sz w:val="24"/>
      </w:rPr>
      <w:t xml:space="preserve">                                   </w:t>
    </w:r>
    <w:r w:rsidR="007119C1">
      <w:rPr>
        <w:rFonts w:ascii="Times New Roman" w:hAnsi="Times New Roman"/>
        <w:sz w:val="24"/>
      </w:rPr>
      <w:t xml:space="preserve">    </w:t>
    </w:r>
    <w:r w:rsidR="004447C1">
      <w:rPr>
        <w:rFonts w:ascii="Times New Roman" w:hAnsi="Times New Roman"/>
        <w:caps/>
        <w:sz w:val="24"/>
        <w:szCs w:val="24"/>
      </w:rPr>
      <w:t xml:space="preserve">       </w:t>
    </w:r>
    <w:r w:rsidR="00D262DF">
      <w:rPr>
        <w:rFonts w:ascii="Times New Roman" w:hAnsi="Times New Roman"/>
        <w:caps/>
        <w:sz w:val="24"/>
        <w:szCs w:val="24"/>
      </w:rPr>
      <w:t xml:space="preserve">         </w:t>
    </w:r>
    <w:r w:rsidR="004447C1">
      <w:rPr>
        <w:rFonts w:ascii="Times New Roman" w:hAnsi="Times New Roman"/>
        <w:caps/>
        <w:sz w:val="24"/>
        <w:szCs w:val="24"/>
      </w:rPr>
      <w:t xml:space="preserve">       </w:t>
    </w:r>
    <w:r>
      <w:rPr>
        <w:rFonts w:ascii="Times New Roman" w:hAnsi="Times New Roman"/>
        <w:caps/>
        <w:sz w:val="24"/>
        <w:szCs w:val="24"/>
      </w:rPr>
      <w:t xml:space="preserve">                                          </w:t>
    </w:r>
    <w:r>
      <w:rPr>
        <w:rFonts w:ascii="Times New Roman" w:hAnsi="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E574AC5"/>
    <w:multiLevelType w:val="hybridMultilevel"/>
    <w:tmpl w:val="4434E7EA"/>
    <w:lvl w:ilvl="0" w:tplc="9F029620">
      <w:start w:val="1"/>
      <w:numFmt w:val="decimal"/>
      <w:lvlText w:val="%1."/>
      <w:lvlJc w:val="left"/>
      <w:pPr>
        <w:ind w:left="720" w:hanging="360"/>
      </w:pPr>
    </w:lvl>
    <w:lvl w:ilvl="1" w:tplc="C79658EA" w:tentative="1">
      <w:start w:val="1"/>
      <w:numFmt w:val="lowerLetter"/>
      <w:lvlText w:val="%2."/>
      <w:lvlJc w:val="left"/>
      <w:pPr>
        <w:ind w:left="1440" w:hanging="360"/>
      </w:pPr>
    </w:lvl>
    <w:lvl w:ilvl="2" w:tplc="6060A70A" w:tentative="1">
      <w:start w:val="1"/>
      <w:numFmt w:val="lowerRoman"/>
      <w:lvlText w:val="%3."/>
      <w:lvlJc w:val="right"/>
      <w:pPr>
        <w:ind w:left="2160" w:hanging="180"/>
      </w:pPr>
    </w:lvl>
    <w:lvl w:ilvl="3" w:tplc="93A256FA" w:tentative="1">
      <w:start w:val="1"/>
      <w:numFmt w:val="decimal"/>
      <w:lvlText w:val="%4."/>
      <w:lvlJc w:val="left"/>
      <w:pPr>
        <w:ind w:left="2880" w:hanging="360"/>
      </w:pPr>
    </w:lvl>
    <w:lvl w:ilvl="4" w:tplc="4DF2B0DC" w:tentative="1">
      <w:start w:val="1"/>
      <w:numFmt w:val="lowerLetter"/>
      <w:lvlText w:val="%5."/>
      <w:lvlJc w:val="left"/>
      <w:pPr>
        <w:ind w:left="3600" w:hanging="360"/>
      </w:pPr>
    </w:lvl>
    <w:lvl w:ilvl="5" w:tplc="72DE1C64" w:tentative="1">
      <w:start w:val="1"/>
      <w:numFmt w:val="lowerRoman"/>
      <w:lvlText w:val="%6."/>
      <w:lvlJc w:val="right"/>
      <w:pPr>
        <w:ind w:left="4320" w:hanging="180"/>
      </w:pPr>
    </w:lvl>
    <w:lvl w:ilvl="6" w:tplc="925E888E" w:tentative="1">
      <w:start w:val="1"/>
      <w:numFmt w:val="decimal"/>
      <w:lvlText w:val="%7."/>
      <w:lvlJc w:val="left"/>
      <w:pPr>
        <w:ind w:left="5040" w:hanging="360"/>
      </w:pPr>
    </w:lvl>
    <w:lvl w:ilvl="7" w:tplc="541AE80C" w:tentative="1">
      <w:start w:val="1"/>
      <w:numFmt w:val="lowerLetter"/>
      <w:lvlText w:val="%8."/>
      <w:lvlJc w:val="left"/>
      <w:pPr>
        <w:ind w:left="5760" w:hanging="360"/>
      </w:pPr>
    </w:lvl>
    <w:lvl w:ilvl="8" w:tplc="C65C2DE6" w:tentative="1">
      <w:start w:val="1"/>
      <w:numFmt w:val="lowerRoman"/>
      <w:lvlText w:val="%9."/>
      <w:lvlJc w:val="right"/>
      <w:pPr>
        <w:ind w:left="6480" w:hanging="180"/>
      </w:pPr>
    </w:lvl>
  </w:abstractNum>
  <w:abstractNum w:abstractNumId="1" w15:restartNumberingAfterBreak="0">
    <w:nsid w:val="50A639E5"/>
    <w:multiLevelType w:val="multilevel"/>
    <w:tmpl w:val="91FAAF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zMzAyNja2NDYwMjRU0lEKTi0uzszPAykwrwUAJhH0JSwAAAA="/>
  </w:docVars>
  <w:rsids>
    <w:rsidRoot w:val="00A40055"/>
    <w:rsid w:val="0000468D"/>
    <w:rsid w:val="000132E3"/>
    <w:rsid w:val="000135B3"/>
    <w:rsid w:val="00013DD9"/>
    <w:rsid w:val="000141AB"/>
    <w:rsid w:val="00020159"/>
    <w:rsid w:val="000206AB"/>
    <w:rsid w:val="0002224D"/>
    <w:rsid w:val="00023098"/>
    <w:rsid w:val="00026B04"/>
    <w:rsid w:val="000305CE"/>
    <w:rsid w:val="00032D1B"/>
    <w:rsid w:val="00042EC9"/>
    <w:rsid w:val="00044B2D"/>
    <w:rsid w:val="000465F4"/>
    <w:rsid w:val="00050361"/>
    <w:rsid w:val="00054842"/>
    <w:rsid w:val="00060CF9"/>
    <w:rsid w:val="000751B3"/>
    <w:rsid w:val="00080FCD"/>
    <w:rsid w:val="00087B62"/>
    <w:rsid w:val="00091D46"/>
    <w:rsid w:val="000A4BB7"/>
    <w:rsid w:val="000A662E"/>
    <w:rsid w:val="000B4158"/>
    <w:rsid w:val="000C5BB3"/>
    <w:rsid w:val="000D5B75"/>
    <w:rsid w:val="000E3958"/>
    <w:rsid w:val="000F26D9"/>
    <w:rsid w:val="000F2717"/>
    <w:rsid w:val="000F5A80"/>
    <w:rsid w:val="000F7108"/>
    <w:rsid w:val="00106108"/>
    <w:rsid w:val="00107E33"/>
    <w:rsid w:val="00107F64"/>
    <w:rsid w:val="00113FFC"/>
    <w:rsid w:val="00115AB0"/>
    <w:rsid w:val="00116EDC"/>
    <w:rsid w:val="001172EA"/>
    <w:rsid w:val="001211F5"/>
    <w:rsid w:val="0013043C"/>
    <w:rsid w:val="00130868"/>
    <w:rsid w:val="001319E4"/>
    <w:rsid w:val="00131D9A"/>
    <w:rsid w:val="00133486"/>
    <w:rsid w:val="00146B42"/>
    <w:rsid w:val="0015018F"/>
    <w:rsid w:val="00150263"/>
    <w:rsid w:val="00150877"/>
    <w:rsid w:val="00154E03"/>
    <w:rsid w:val="00161E44"/>
    <w:rsid w:val="00165E6E"/>
    <w:rsid w:val="001702CC"/>
    <w:rsid w:val="00172BE0"/>
    <w:rsid w:val="00173E73"/>
    <w:rsid w:val="001968D2"/>
    <w:rsid w:val="001A2F2E"/>
    <w:rsid w:val="001B1F69"/>
    <w:rsid w:val="001B3E02"/>
    <w:rsid w:val="001C6323"/>
    <w:rsid w:val="001D149A"/>
    <w:rsid w:val="001E01ED"/>
    <w:rsid w:val="001E124C"/>
    <w:rsid w:val="001E321E"/>
    <w:rsid w:val="001F293A"/>
    <w:rsid w:val="00202D35"/>
    <w:rsid w:val="0021328C"/>
    <w:rsid w:val="0021455C"/>
    <w:rsid w:val="00214F4F"/>
    <w:rsid w:val="00221AC2"/>
    <w:rsid w:val="00223D21"/>
    <w:rsid w:val="00233E27"/>
    <w:rsid w:val="002349A6"/>
    <w:rsid w:val="0023535E"/>
    <w:rsid w:val="00235E65"/>
    <w:rsid w:val="0024796F"/>
    <w:rsid w:val="00250F07"/>
    <w:rsid w:val="002611B1"/>
    <w:rsid w:val="002636A5"/>
    <w:rsid w:val="002719E0"/>
    <w:rsid w:val="00282D04"/>
    <w:rsid w:val="002A1BDF"/>
    <w:rsid w:val="002A46EB"/>
    <w:rsid w:val="002A7ACC"/>
    <w:rsid w:val="002B4347"/>
    <w:rsid w:val="002B6681"/>
    <w:rsid w:val="002D01DB"/>
    <w:rsid w:val="002D4C10"/>
    <w:rsid w:val="002D57C3"/>
    <w:rsid w:val="002E3D9E"/>
    <w:rsid w:val="002E607E"/>
    <w:rsid w:val="002F0164"/>
    <w:rsid w:val="00300FB8"/>
    <w:rsid w:val="00301EFB"/>
    <w:rsid w:val="003073D4"/>
    <w:rsid w:val="003154AA"/>
    <w:rsid w:val="00337292"/>
    <w:rsid w:val="003407A0"/>
    <w:rsid w:val="00366D8A"/>
    <w:rsid w:val="00375DD4"/>
    <w:rsid w:val="00380B1D"/>
    <w:rsid w:val="00387F9E"/>
    <w:rsid w:val="003A5EF9"/>
    <w:rsid w:val="003A6485"/>
    <w:rsid w:val="003B3C46"/>
    <w:rsid w:val="003C2B8D"/>
    <w:rsid w:val="003C7228"/>
    <w:rsid w:val="003D6FDA"/>
    <w:rsid w:val="003E7CB9"/>
    <w:rsid w:val="003F4E0D"/>
    <w:rsid w:val="003F56A1"/>
    <w:rsid w:val="003F75F5"/>
    <w:rsid w:val="004157D7"/>
    <w:rsid w:val="00430352"/>
    <w:rsid w:val="004447C1"/>
    <w:rsid w:val="00447425"/>
    <w:rsid w:val="00451717"/>
    <w:rsid w:val="004658B6"/>
    <w:rsid w:val="00465F23"/>
    <w:rsid w:val="00470CCD"/>
    <w:rsid w:val="00475DDA"/>
    <w:rsid w:val="0047645B"/>
    <w:rsid w:val="00482B9C"/>
    <w:rsid w:val="00484AC9"/>
    <w:rsid w:val="00485549"/>
    <w:rsid w:val="0048665E"/>
    <w:rsid w:val="0048778F"/>
    <w:rsid w:val="004B1FE7"/>
    <w:rsid w:val="004C294C"/>
    <w:rsid w:val="004C6A0C"/>
    <w:rsid w:val="004C7027"/>
    <w:rsid w:val="004F4A66"/>
    <w:rsid w:val="004F5D6B"/>
    <w:rsid w:val="005211A9"/>
    <w:rsid w:val="0052294B"/>
    <w:rsid w:val="0052453D"/>
    <w:rsid w:val="00526B37"/>
    <w:rsid w:val="00536065"/>
    <w:rsid w:val="005421E9"/>
    <w:rsid w:val="00572799"/>
    <w:rsid w:val="005737A3"/>
    <w:rsid w:val="00576A42"/>
    <w:rsid w:val="00582C87"/>
    <w:rsid w:val="005921C0"/>
    <w:rsid w:val="00593461"/>
    <w:rsid w:val="005A2F24"/>
    <w:rsid w:val="005C47CE"/>
    <w:rsid w:val="005D38C6"/>
    <w:rsid w:val="005D661A"/>
    <w:rsid w:val="005F690D"/>
    <w:rsid w:val="005F7B83"/>
    <w:rsid w:val="00624586"/>
    <w:rsid w:val="00624D78"/>
    <w:rsid w:val="0062594A"/>
    <w:rsid w:val="00625FEE"/>
    <w:rsid w:val="00626790"/>
    <w:rsid w:val="00633E73"/>
    <w:rsid w:val="00634D91"/>
    <w:rsid w:val="00635432"/>
    <w:rsid w:val="00651413"/>
    <w:rsid w:val="00663437"/>
    <w:rsid w:val="006717A9"/>
    <w:rsid w:val="00674D0D"/>
    <w:rsid w:val="00680C13"/>
    <w:rsid w:val="006825EE"/>
    <w:rsid w:val="00692613"/>
    <w:rsid w:val="006A0524"/>
    <w:rsid w:val="006A14DD"/>
    <w:rsid w:val="006C1AF6"/>
    <w:rsid w:val="006C1FCE"/>
    <w:rsid w:val="006C23C0"/>
    <w:rsid w:val="006C4BF4"/>
    <w:rsid w:val="006D0A42"/>
    <w:rsid w:val="006D1CE9"/>
    <w:rsid w:val="006D46CF"/>
    <w:rsid w:val="006F5727"/>
    <w:rsid w:val="006F71AC"/>
    <w:rsid w:val="00705057"/>
    <w:rsid w:val="007119C1"/>
    <w:rsid w:val="00711C69"/>
    <w:rsid w:val="00716A6D"/>
    <w:rsid w:val="00732912"/>
    <w:rsid w:val="00733B00"/>
    <w:rsid w:val="00735153"/>
    <w:rsid w:val="00741A1E"/>
    <w:rsid w:val="00743738"/>
    <w:rsid w:val="007617AD"/>
    <w:rsid w:val="00762C72"/>
    <w:rsid w:val="0076308A"/>
    <w:rsid w:val="00771027"/>
    <w:rsid w:val="007747A6"/>
    <w:rsid w:val="00775991"/>
    <w:rsid w:val="007763AF"/>
    <w:rsid w:val="00787A5D"/>
    <w:rsid w:val="007916F0"/>
    <w:rsid w:val="00792AA3"/>
    <w:rsid w:val="00794A53"/>
    <w:rsid w:val="007A1857"/>
    <w:rsid w:val="007A33AC"/>
    <w:rsid w:val="007B2C2F"/>
    <w:rsid w:val="007B3261"/>
    <w:rsid w:val="007B3937"/>
    <w:rsid w:val="007B4DB9"/>
    <w:rsid w:val="007B5318"/>
    <w:rsid w:val="007C2FAF"/>
    <w:rsid w:val="007C4221"/>
    <w:rsid w:val="007F4693"/>
    <w:rsid w:val="007F5EB7"/>
    <w:rsid w:val="008029DF"/>
    <w:rsid w:val="00802E45"/>
    <w:rsid w:val="00803920"/>
    <w:rsid w:val="00807470"/>
    <w:rsid w:val="00813EA5"/>
    <w:rsid w:val="00817FC7"/>
    <w:rsid w:val="0082019A"/>
    <w:rsid w:val="00824ED7"/>
    <w:rsid w:val="008253C8"/>
    <w:rsid w:val="00827A59"/>
    <w:rsid w:val="0083467E"/>
    <w:rsid w:val="00842F77"/>
    <w:rsid w:val="00854EC6"/>
    <w:rsid w:val="008564DD"/>
    <w:rsid w:val="0085790F"/>
    <w:rsid w:val="008652CF"/>
    <w:rsid w:val="00884F68"/>
    <w:rsid w:val="0089411C"/>
    <w:rsid w:val="008958BF"/>
    <w:rsid w:val="008A3676"/>
    <w:rsid w:val="008A5715"/>
    <w:rsid w:val="008B3179"/>
    <w:rsid w:val="008B4DF4"/>
    <w:rsid w:val="008B4FAB"/>
    <w:rsid w:val="008C28A0"/>
    <w:rsid w:val="008C3870"/>
    <w:rsid w:val="008C5026"/>
    <w:rsid w:val="008C52FE"/>
    <w:rsid w:val="008D2B08"/>
    <w:rsid w:val="008E58BA"/>
    <w:rsid w:val="008E7572"/>
    <w:rsid w:val="0091543D"/>
    <w:rsid w:val="00915917"/>
    <w:rsid w:val="00921EC2"/>
    <w:rsid w:val="00932206"/>
    <w:rsid w:val="0093408A"/>
    <w:rsid w:val="00937436"/>
    <w:rsid w:val="00940859"/>
    <w:rsid w:val="009463FE"/>
    <w:rsid w:val="00961A71"/>
    <w:rsid w:val="009626E1"/>
    <w:rsid w:val="0096275F"/>
    <w:rsid w:val="00963C1E"/>
    <w:rsid w:val="00966716"/>
    <w:rsid w:val="0097005F"/>
    <w:rsid w:val="009829DF"/>
    <w:rsid w:val="009863AA"/>
    <w:rsid w:val="00986A3B"/>
    <w:rsid w:val="00993E28"/>
    <w:rsid w:val="009A1EB0"/>
    <w:rsid w:val="009A38A0"/>
    <w:rsid w:val="009B0154"/>
    <w:rsid w:val="009B4C3F"/>
    <w:rsid w:val="009B602B"/>
    <w:rsid w:val="009C484B"/>
    <w:rsid w:val="009C5300"/>
    <w:rsid w:val="009C7D1B"/>
    <w:rsid w:val="009D3A94"/>
    <w:rsid w:val="009F1153"/>
    <w:rsid w:val="009F2AC4"/>
    <w:rsid w:val="00A016F0"/>
    <w:rsid w:val="00A04EB3"/>
    <w:rsid w:val="00A07314"/>
    <w:rsid w:val="00A23CF3"/>
    <w:rsid w:val="00A23D67"/>
    <w:rsid w:val="00A276C3"/>
    <w:rsid w:val="00A34426"/>
    <w:rsid w:val="00A35C35"/>
    <w:rsid w:val="00A36ED6"/>
    <w:rsid w:val="00A40055"/>
    <w:rsid w:val="00A41175"/>
    <w:rsid w:val="00A4734B"/>
    <w:rsid w:val="00A53E1F"/>
    <w:rsid w:val="00A6594B"/>
    <w:rsid w:val="00A72E77"/>
    <w:rsid w:val="00A81C48"/>
    <w:rsid w:val="00A81F90"/>
    <w:rsid w:val="00A82C60"/>
    <w:rsid w:val="00A83782"/>
    <w:rsid w:val="00A84B9B"/>
    <w:rsid w:val="00A85630"/>
    <w:rsid w:val="00A93D71"/>
    <w:rsid w:val="00A943A6"/>
    <w:rsid w:val="00A96E99"/>
    <w:rsid w:val="00AA33E3"/>
    <w:rsid w:val="00AA4A8F"/>
    <w:rsid w:val="00AD2C06"/>
    <w:rsid w:val="00AE2342"/>
    <w:rsid w:val="00AE33F2"/>
    <w:rsid w:val="00AF4F93"/>
    <w:rsid w:val="00AF7194"/>
    <w:rsid w:val="00B00724"/>
    <w:rsid w:val="00B11383"/>
    <w:rsid w:val="00B14295"/>
    <w:rsid w:val="00B17BD2"/>
    <w:rsid w:val="00B278DB"/>
    <w:rsid w:val="00B34724"/>
    <w:rsid w:val="00B40DBF"/>
    <w:rsid w:val="00B52335"/>
    <w:rsid w:val="00B529A3"/>
    <w:rsid w:val="00B71060"/>
    <w:rsid w:val="00B72B7E"/>
    <w:rsid w:val="00B75826"/>
    <w:rsid w:val="00B81460"/>
    <w:rsid w:val="00B9422F"/>
    <w:rsid w:val="00B9743A"/>
    <w:rsid w:val="00BA1390"/>
    <w:rsid w:val="00BB1B32"/>
    <w:rsid w:val="00BB541B"/>
    <w:rsid w:val="00BC32AE"/>
    <w:rsid w:val="00BC6829"/>
    <w:rsid w:val="00BD0C3E"/>
    <w:rsid w:val="00BE4483"/>
    <w:rsid w:val="00C02C41"/>
    <w:rsid w:val="00C0340D"/>
    <w:rsid w:val="00C168EC"/>
    <w:rsid w:val="00C16ECA"/>
    <w:rsid w:val="00C20285"/>
    <w:rsid w:val="00C4106F"/>
    <w:rsid w:val="00C414E2"/>
    <w:rsid w:val="00C46565"/>
    <w:rsid w:val="00C52312"/>
    <w:rsid w:val="00C54AF1"/>
    <w:rsid w:val="00C54CE4"/>
    <w:rsid w:val="00C61654"/>
    <w:rsid w:val="00C7314B"/>
    <w:rsid w:val="00C85D15"/>
    <w:rsid w:val="00C85D66"/>
    <w:rsid w:val="00C8604C"/>
    <w:rsid w:val="00C93C9A"/>
    <w:rsid w:val="00CA5D31"/>
    <w:rsid w:val="00CB47B9"/>
    <w:rsid w:val="00CB6004"/>
    <w:rsid w:val="00CB630A"/>
    <w:rsid w:val="00CC77E6"/>
    <w:rsid w:val="00CD024F"/>
    <w:rsid w:val="00CD4ED4"/>
    <w:rsid w:val="00CF18EB"/>
    <w:rsid w:val="00CF3949"/>
    <w:rsid w:val="00D20911"/>
    <w:rsid w:val="00D262DF"/>
    <w:rsid w:val="00D26703"/>
    <w:rsid w:val="00D268B3"/>
    <w:rsid w:val="00D3035F"/>
    <w:rsid w:val="00D3164C"/>
    <w:rsid w:val="00D36530"/>
    <w:rsid w:val="00D43BAB"/>
    <w:rsid w:val="00D603E0"/>
    <w:rsid w:val="00D6302E"/>
    <w:rsid w:val="00D63983"/>
    <w:rsid w:val="00D639C8"/>
    <w:rsid w:val="00D74CC3"/>
    <w:rsid w:val="00D965DE"/>
    <w:rsid w:val="00DA545A"/>
    <w:rsid w:val="00DB4DDF"/>
    <w:rsid w:val="00DB6DE6"/>
    <w:rsid w:val="00DC0A6E"/>
    <w:rsid w:val="00DC30EB"/>
    <w:rsid w:val="00DE4AAC"/>
    <w:rsid w:val="00DE4FD8"/>
    <w:rsid w:val="00DF42A8"/>
    <w:rsid w:val="00E06003"/>
    <w:rsid w:val="00E145C9"/>
    <w:rsid w:val="00E16032"/>
    <w:rsid w:val="00E25777"/>
    <w:rsid w:val="00E46CFD"/>
    <w:rsid w:val="00E66959"/>
    <w:rsid w:val="00E669BF"/>
    <w:rsid w:val="00E67502"/>
    <w:rsid w:val="00E67D4D"/>
    <w:rsid w:val="00E84630"/>
    <w:rsid w:val="00E96971"/>
    <w:rsid w:val="00EA1036"/>
    <w:rsid w:val="00EA14EA"/>
    <w:rsid w:val="00EA4D0D"/>
    <w:rsid w:val="00EA7A20"/>
    <w:rsid w:val="00EB189C"/>
    <w:rsid w:val="00EB6546"/>
    <w:rsid w:val="00EC1E7D"/>
    <w:rsid w:val="00EC247C"/>
    <w:rsid w:val="00EC28FC"/>
    <w:rsid w:val="00EC29BC"/>
    <w:rsid w:val="00EE03B9"/>
    <w:rsid w:val="00EE2423"/>
    <w:rsid w:val="00EE39BB"/>
    <w:rsid w:val="00EF0078"/>
    <w:rsid w:val="00EF3B20"/>
    <w:rsid w:val="00F00438"/>
    <w:rsid w:val="00F016B7"/>
    <w:rsid w:val="00F10528"/>
    <w:rsid w:val="00F137B6"/>
    <w:rsid w:val="00F16465"/>
    <w:rsid w:val="00F17A75"/>
    <w:rsid w:val="00F217F4"/>
    <w:rsid w:val="00F223FC"/>
    <w:rsid w:val="00F23777"/>
    <w:rsid w:val="00F2391A"/>
    <w:rsid w:val="00F338D6"/>
    <w:rsid w:val="00F4154B"/>
    <w:rsid w:val="00F41D15"/>
    <w:rsid w:val="00F42844"/>
    <w:rsid w:val="00F4348F"/>
    <w:rsid w:val="00F43CB1"/>
    <w:rsid w:val="00F52648"/>
    <w:rsid w:val="00F546F6"/>
    <w:rsid w:val="00F57F53"/>
    <w:rsid w:val="00F71538"/>
    <w:rsid w:val="00F82BEE"/>
    <w:rsid w:val="00F87BF7"/>
    <w:rsid w:val="00F95E8A"/>
    <w:rsid w:val="00FA4685"/>
    <w:rsid w:val="00FC1C09"/>
    <w:rsid w:val="00FD0EA7"/>
    <w:rsid w:val="00FD4729"/>
    <w:rsid w:val="00FD511F"/>
    <w:rsid w:val="00FD5FFE"/>
    <w:rsid w:val="00FF12B2"/>
    <w:rsid w:val="00FF1DDD"/>
    <w:rsid w:val="00FF55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1AEB114"/>
  <w15:chartTrackingRefBased/>
  <w15:docId w15:val="{0BE0B773-FBB7-4F91-9B6F-4A6CAA969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Symbol" w:hint="default"/>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3">
    <w:name w:val="Основной шрифт абзаца3"/>
  </w:style>
  <w:style w:type="character" w:customStyle="1" w:styleId="5">
    <w:name w:val="Знак Знак5"/>
    <w:rPr>
      <w:sz w:val="22"/>
      <w:szCs w:val="22"/>
      <w:lang w:val="en-US"/>
    </w:rPr>
  </w:style>
  <w:style w:type="character" w:customStyle="1" w:styleId="4">
    <w:name w:val="Знак Знак4"/>
    <w:rPr>
      <w:sz w:val="22"/>
      <w:szCs w:val="22"/>
      <w:lang w:val="en-US"/>
    </w:rPr>
  </w:style>
  <w:style w:type="character" w:customStyle="1" w:styleId="30">
    <w:name w:val="Знак Знак3"/>
    <w:rPr>
      <w:rFonts w:ascii="Tahoma" w:hAnsi="Tahoma" w:cs="Tahoma"/>
      <w:sz w:val="16"/>
      <w:szCs w:val="16"/>
      <w:lang w:val="en-US"/>
    </w:rPr>
  </w:style>
  <w:style w:type="character" w:customStyle="1" w:styleId="2">
    <w:name w:val="Знак примечания2"/>
    <w:rPr>
      <w:sz w:val="16"/>
      <w:szCs w:val="16"/>
    </w:rPr>
  </w:style>
  <w:style w:type="character" w:customStyle="1" w:styleId="20">
    <w:name w:val="Знак Знак2"/>
    <w:rPr>
      <w:lang w:val="en-US"/>
    </w:rPr>
  </w:style>
  <w:style w:type="character" w:customStyle="1" w:styleId="1">
    <w:name w:val="Знак Знак1"/>
    <w:rPr>
      <w:b/>
      <w:bCs/>
      <w:lang w:val="en-US"/>
    </w:rPr>
  </w:style>
  <w:style w:type="character" w:customStyle="1" w:styleId="10">
    <w:name w:val="Основной шрифт абзаца1"/>
  </w:style>
  <w:style w:type="character" w:customStyle="1" w:styleId="21">
    <w:name w:val="Основной шрифт абзаца2"/>
  </w:style>
  <w:style w:type="character" w:customStyle="1" w:styleId="FooterChar">
    <w:name w:val="Footer Char"/>
    <w:rPr>
      <w:rFonts w:ascii="Times New Roman" w:eastAsia="Times New Roman" w:hAnsi="Times New Roman" w:cs="Times New Roman"/>
      <w:sz w:val="24"/>
      <w:szCs w:val="24"/>
      <w:lang w:val="ru-RU"/>
    </w:rPr>
  </w:style>
  <w:style w:type="character" w:customStyle="1" w:styleId="11">
    <w:name w:val="Знак примечания1"/>
    <w:rPr>
      <w:sz w:val="16"/>
      <w:szCs w:val="16"/>
    </w:rPr>
  </w:style>
  <w:style w:type="character" w:customStyle="1" w:styleId="CommentTextChar">
    <w:name w:val="Comment Text Char"/>
    <w:rPr>
      <w:rFonts w:ascii="Times New Roman" w:eastAsia="Times New Roman" w:hAnsi="Times New Roman" w:cs="Times New Roman"/>
      <w:sz w:val="20"/>
      <w:szCs w:val="20"/>
      <w:lang w:val="ru-RU"/>
    </w:rPr>
  </w:style>
  <w:style w:type="character" w:customStyle="1" w:styleId="CommentSubjectChar">
    <w:name w:val="Comment Subject Char"/>
    <w:rPr>
      <w:rFonts w:ascii="Times New Roman" w:eastAsia="Times New Roman" w:hAnsi="Times New Roman" w:cs="Times New Roman"/>
      <w:b/>
      <w:bCs/>
      <w:sz w:val="20"/>
      <w:szCs w:val="20"/>
      <w:lang w:val="ru-RU"/>
    </w:rPr>
  </w:style>
  <w:style w:type="character" w:customStyle="1" w:styleId="BalloonTextChar">
    <w:name w:val="Balloon Text Char"/>
    <w:rPr>
      <w:rFonts w:ascii="Tahoma" w:eastAsia="Times New Roman" w:hAnsi="Tahoma" w:cs="Tahoma"/>
      <w:sz w:val="16"/>
      <w:szCs w:val="16"/>
      <w:lang w:val="ru-RU"/>
    </w:rPr>
  </w:style>
  <w:style w:type="character" w:customStyle="1" w:styleId="HeaderChar">
    <w:name w:val="Header Char"/>
    <w:rPr>
      <w:rFonts w:ascii="Times New Roman" w:eastAsia="Times New Roman" w:hAnsi="Times New Roman" w:cs="Times New Roman"/>
      <w:sz w:val="24"/>
      <w:szCs w:val="24"/>
      <w:lang w:val="ru-RU"/>
    </w:rPr>
  </w:style>
  <w:style w:type="character" w:customStyle="1" w:styleId="FootnoteTextChar">
    <w:name w:val="Footnote Text Char"/>
    <w:rPr>
      <w:rFonts w:ascii="Times New Roman" w:eastAsia="Times New Roman" w:hAnsi="Times New Roman" w:cs="Times New Roman"/>
      <w:lang w:val="ru-RU"/>
    </w:rPr>
  </w:style>
  <w:style w:type="character" w:customStyle="1" w:styleId="12">
    <w:name w:val="Знак сноски1"/>
    <w:rPr>
      <w:vertAlign w:val="superscript"/>
    </w:rPr>
  </w:style>
  <w:style w:type="character" w:styleId="Hyperlink">
    <w:name w:val="Hyperlink"/>
    <w:rPr>
      <w:color w:val="0000FF"/>
      <w:u w:val="single"/>
      <w:lang w:val="en-US" w:bidi="en-US"/>
    </w:rPr>
  </w:style>
  <w:style w:type="character" w:customStyle="1" w:styleId="ListLabel1">
    <w:name w:val="ListLabel 1"/>
    <w:rPr>
      <w:rFonts w:eastAsia="Times New Roman" w:cs="Times New Roman"/>
    </w:rPr>
  </w:style>
  <w:style w:type="character" w:customStyle="1" w:styleId="ListLabel2">
    <w:name w:val="ListLabel 2"/>
    <w:rPr>
      <w:rFonts w:cs="Courier New"/>
    </w:rPr>
  </w:style>
  <w:style w:type="character" w:customStyle="1" w:styleId="a">
    <w:name w:val="Знак Знак"/>
    <w:rPr>
      <w:rFonts w:ascii="Times New Roman" w:eastAsia="Times New Roman" w:hAnsi="Times New Roman" w:cs="Times New Roman"/>
      <w:color w:val="00000A"/>
      <w:kern w:val="1"/>
      <w:sz w:val="24"/>
      <w:szCs w:val="24"/>
      <w:lang w:val="ru-RU"/>
    </w:rPr>
  </w:style>
  <w:style w:type="character" w:customStyle="1" w:styleId="apple-converted-space">
    <w:name w:val="apple-converted-space"/>
  </w:style>
  <w:style w:type="character" w:customStyle="1" w:styleId="selectable">
    <w:name w:val="selectable"/>
  </w:style>
  <w:style w:type="character" w:styleId="Strong">
    <w:name w:val="Strong"/>
    <w:qFormat/>
    <w:rPr>
      <w:b/>
      <w:bCs/>
    </w:rPr>
  </w:style>
  <w:style w:type="paragraph" w:customStyle="1" w:styleId="13">
    <w:name w:val="Заголовок1"/>
    <w:basedOn w:val="Normal"/>
    <w:next w:val="BodyText"/>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Pr>
      <w:rFonts w:cs="Lohit Hindi"/>
    </w:rPr>
  </w:style>
  <w:style w:type="paragraph" w:styleId="Caption">
    <w:name w:val="caption"/>
    <w:basedOn w:val="Normal"/>
    <w:qFormat/>
    <w:pPr>
      <w:suppressLineNumbers/>
      <w:spacing w:before="120" w:after="120"/>
    </w:pPr>
    <w:rPr>
      <w:rFonts w:cs="Arial"/>
      <w:i/>
      <w:iCs/>
      <w:sz w:val="24"/>
      <w:szCs w:val="24"/>
    </w:rPr>
  </w:style>
  <w:style w:type="paragraph" w:customStyle="1" w:styleId="a0">
    <w:name w:val="Покажчик"/>
    <w:basedOn w:val="Normal"/>
    <w:pPr>
      <w:suppressLineNumbers/>
    </w:pPr>
    <w:rPr>
      <w:rFonts w:cs="Arial"/>
    </w:rPr>
  </w:style>
  <w:style w:type="paragraph" w:styleId="Header">
    <w:name w:val="header"/>
    <w:basedOn w:val="Normal"/>
    <w:link w:val="HeaderChar1"/>
    <w:uiPriority w:val="99"/>
    <w:pPr>
      <w:spacing w:after="0" w:line="240" w:lineRule="auto"/>
    </w:pPr>
  </w:style>
  <w:style w:type="paragraph" w:styleId="Footer">
    <w:name w:val="footer"/>
    <w:basedOn w:val="Normal"/>
    <w:pPr>
      <w:spacing w:after="0" w:line="240" w:lineRule="auto"/>
    </w:pPr>
  </w:style>
  <w:style w:type="paragraph" w:styleId="BalloonText">
    <w:name w:val="Balloon Text"/>
    <w:basedOn w:val="Normal"/>
    <w:pPr>
      <w:spacing w:after="0" w:line="240" w:lineRule="auto"/>
    </w:pPr>
    <w:rPr>
      <w:rFonts w:ascii="Tahoma" w:hAnsi="Tahoma" w:cs="Tahoma"/>
      <w:sz w:val="16"/>
      <w:szCs w:val="16"/>
    </w:rPr>
  </w:style>
  <w:style w:type="paragraph" w:customStyle="1" w:styleId="22">
    <w:name w:val="Текст примечания2"/>
    <w:basedOn w:val="Normal"/>
    <w:rPr>
      <w:sz w:val="20"/>
      <w:szCs w:val="20"/>
    </w:rPr>
  </w:style>
  <w:style w:type="paragraph" w:styleId="CommentSubject">
    <w:name w:val="annotation subject"/>
    <w:basedOn w:val="22"/>
    <w:next w:val="22"/>
    <w:rPr>
      <w:b/>
      <w:bCs/>
    </w:rPr>
  </w:style>
  <w:style w:type="paragraph" w:customStyle="1" w:styleId="14">
    <w:name w:val="Название1"/>
    <w:basedOn w:val="Normal"/>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Pr>
      <w:b/>
      <w:bCs/>
    </w:rPr>
  </w:style>
  <w:style w:type="paragraph" w:customStyle="1" w:styleId="1a">
    <w:name w:val="Текст выноски1"/>
    <w:basedOn w:val="Normal"/>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1">
    <w:name w:val="Unresolved Mention1"/>
    <w:basedOn w:val="DefaultParagraphFont"/>
    <w:uiPriority w:val="99"/>
    <w:semiHidden/>
    <w:unhideWhenUsed/>
    <w:rsid w:val="00087B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775</Words>
  <Characters>4419</Characters>
  <Application>Microsoft Office Word</Application>
  <DocSecurity>0</DocSecurity>
  <Lines>36</Lines>
  <Paragraphs>10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Maina</cp:lastModifiedBy>
  <cp:revision>2</cp:revision>
  <cp:lastPrinted>1899-12-31T22:00:00Z</cp:lastPrinted>
  <dcterms:created xsi:type="dcterms:W3CDTF">2020-11-12T14:31:00Z</dcterms:created>
  <dcterms:modified xsi:type="dcterms:W3CDTF">2020-11-12T14:31:00Z</dcterms:modified>
</cp:coreProperties>
</file>